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C426" w14:textId="7766D113" w:rsidR="004A5DC3" w:rsidRDefault="00905356" w:rsidP="00782059">
      <w:pPr>
        <w:pStyle w:val="Titl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B87B0" wp14:editId="27615E7B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CA6EE" w14:textId="58933212" w:rsidR="00905356" w:rsidRPr="00087BD0" w:rsidRDefault="00905356" w:rsidP="00905356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346E1">
                              <w:rPr>
                                <w:b/>
                                <w:bCs/>
                                <w:color w:val="FC940B" w:themeColor="background2"/>
                                <w:sz w:val="72"/>
                                <w:szCs w:val="72"/>
                              </w:rPr>
                              <w:t>(</w:t>
                            </w:r>
                            <w:r w:rsidRPr="00325B4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F</w:t>
                            </w:r>
                            <w:r w:rsidR="00C4447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  <w:r w:rsidRPr="008346E1">
                              <w:rPr>
                                <w:b/>
                                <w:bCs/>
                                <w:color w:val="FC940B" w:themeColor="background2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  <w:p w14:paraId="3B4CD140" w14:textId="77777777" w:rsidR="00905356" w:rsidRDefault="00905356" w:rsidP="009053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B87B0" id="Rectangle: Rounded Corners 2" o:spid="_x0000_s1026" style="position:absolute;margin-left:422.35pt;margin-top:-102.6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386CA6EE" w14:textId="58933212" w:rsidR="00905356" w:rsidRPr="00087BD0" w:rsidRDefault="00905356" w:rsidP="00905356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8346E1">
                        <w:rPr>
                          <w:b/>
                          <w:bCs/>
                          <w:color w:val="FC940B" w:themeColor="background2"/>
                          <w:sz w:val="72"/>
                          <w:szCs w:val="72"/>
                        </w:rPr>
                        <w:t>(</w:t>
                      </w:r>
                      <w:r w:rsidRPr="00325B4F">
                        <w:rPr>
                          <w:b/>
                          <w:bCs/>
                          <w:sz w:val="48"/>
                          <w:szCs w:val="48"/>
                        </w:rPr>
                        <w:t>F</w:t>
                      </w:r>
                      <w:r w:rsidR="00C44476">
                        <w:rPr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  <w:r w:rsidRPr="008346E1">
                        <w:rPr>
                          <w:b/>
                          <w:bCs/>
                          <w:color w:val="FC940B" w:themeColor="background2"/>
                          <w:sz w:val="72"/>
                          <w:szCs w:val="72"/>
                        </w:rPr>
                        <w:t>)</w:t>
                      </w:r>
                    </w:p>
                    <w:p w14:paraId="3B4CD140" w14:textId="77777777" w:rsidR="00905356" w:rsidRDefault="00905356" w:rsidP="0090535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44476">
        <w:rPr>
          <w:noProof/>
        </w:rPr>
        <w:t>Place Value: Lolly Shop</w:t>
      </w:r>
    </w:p>
    <w:tbl>
      <w:tblPr>
        <w:tblStyle w:val="PlainTable1"/>
        <w:tblW w:w="2988" w:type="pct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044"/>
      </w:tblGrid>
      <w:tr w:rsidR="00851380" w14:paraId="4A802335" w14:textId="77777777" w:rsidTr="00851380">
        <w:trPr>
          <w:trHeight w:val="340"/>
        </w:trPr>
        <w:tc>
          <w:tcPr>
            <w:tcW w:w="851" w:type="dxa"/>
            <w:vAlign w:val="bottom"/>
          </w:tcPr>
          <w:p w14:paraId="1BA6C497" w14:textId="77777777" w:rsidR="00851380" w:rsidRPr="00851380" w:rsidRDefault="00851380" w:rsidP="00851380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67D0A613" w14:textId="77777777" w:rsidR="00851380" w:rsidRDefault="00851380" w:rsidP="00851380">
            <w:pPr>
              <w:spacing w:after="20"/>
            </w:pPr>
          </w:p>
        </w:tc>
      </w:tr>
    </w:tbl>
    <w:p w14:paraId="30D38F35" w14:textId="77777777" w:rsidR="00851380" w:rsidRDefault="00851380" w:rsidP="00851380"/>
    <w:p w14:paraId="3F29ADC2" w14:textId="2DD9053A" w:rsidR="00851380" w:rsidRDefault="00C44476" w:rsidP="00851380">
      <w:pPr>
        <w:pStyle w:val="Heading1"/>
      </w:pPr>
      <w:r>
        <w:t xml:space="preserve">Task </w:t>
      </w:r>
      <w:r w:rsidR="006F201E">
        <w:t>6</w:t>
      </w:r>
      <w:r>
        <w:t xml:space="preserve"> </w:t>
      </w:r>
      <w:r>
        <w:rPr>
          <w:rFonts w:cstheme="majorHAnsi"/>
        </w:rPr>
        <w:t>•</w:t>
      </w:r>
      <w:r>
        <w:t xml:space="preserve"> </w:t>
      </w:r>
      <w:r w:rsidR="006F201E">
        <w:t xml:space="preserve">Counting </w:t>
      </w:r>
      <w:r w:rsidR="00F651C6">
        <w:t>lollies</w:t>
      </w:r>
    </w:p>
    <w:p w14:paraId="3E90393C" w14:textId="77777777" w:rsidR="00AD7985" w:rsidRDefault="00AD7985" w:rsidP="00392297">
      <w:pPr>
        <w:rPr>
          <w:sz w:val="28"/>
          <w:szCs w:val="28"/>
        </w:rPr>
      </w:pPr>
    </w:p>
    <w:p w14:paraId="5C444061" w14:textId="0F1BF4EF" w:rsidR="00392297" w:rsidRPr="00BB3996" w:rsidRDefault="006F201E" w:rsidP="00392297">
      <w:pPr>
        <w:rPr>
          <w:sz w:val="24"/>
          <w:szCs w:val="24"/>
        </w:rPr>
      </w:pPr>
      <w:r>
        <w:rPr>
          <w:sz w:val="28"/>
          <w:szCs w:val="28"/>
        </w:rPr>
        <w:t xml:space="preserve">As a class, we counted to </w:t>
      </w:r>
      <w:r w:rsidR="00392297" w:rsidRPr="00392297">
        <w:rPr>
          <w:sz w:val="28"/>
          <w:szCs w:val="28"/>
        </w:rPr>
        <w:t>__________________</w:t>
      </w:r>
    </w:p>
    <w:p w14:paraId="0CBD5A1F" w14:textId="77777777" w:rsidR="00057AB2" w:rsidRDefault="00057AB2" w:rsidP="009A22F8">
      <w:pPr>
        <w:widowControl/>
        <w:spacing w:after="0" w:line="240" w:lineRule="auto"/>
      </w:pPr>
    </w:p>
    <w:p w14:paraId="6C312048" w14:textId="77D61C69" w:rsidR="00BB3996" w:rsidRPr="00AD7985" w:rsidRDefault="00AD7985" w:rsidP="005A615D">
      <w:pPr>
        <w:widowControl/>
        <w:spacing w:after="0" w:line="240" w:lineRule="auto"/>
        <w:rPr>
          <w:sz w:val="28"/>
          <w:szCs w:val="26"/>
        </w:rPr>
      </w:pPr>
      <w:r w:rsidRPr="00AD7985">
        <w:rPr>
          <w:sz w:val="28"/>
          <w:szCs w:val="26"/>
        </w:rPr>
        <w:t>How many boxes, rolls and loose lollies might be in Ms Fizz’s shop?</w:t>
      </w:r>
    </w:p>
    <w:sectPr w:rsidR="00BB3996" w:rsidRPr="00AD7985" w:rsidSect="003F247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7898" w14:textId="77777777" w:rsidR="003F247C" w:rsidRDefault="003F247C" w:rsidP="00A21BF1">
      <w:pPr>
        <w:spacing w:line="240" w:lineRule="auto"/>
      </w:pPr>
      <w:r>
        <w:separator/>
      </w:r>
    </w:p>
  </w:endnote>
  <w:endnote w:type="continuationSeparator" w:id="0">
    <w:p w14:paraId="4554DAD0" w14:textId="77777777" w:rsidR="003F247C" w:rsidRDefault="003F247C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7124822E" w14:textId="77777777" w:rsidTr="00824DA9">
      <w:trPr>
        <w:trHeight w:val="601"/>
      </w:trPr>
      <w:tc>
        <w:tcPr>
          <w:tcW w:w="9849" w:type="dxa"/>
          <w:vAlign w:val="bottom"/>
        </w:tcPr>
        <w:p w14:paraId="5DF66A93" w14:textId="77777777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C44476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51637FA3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20A3031E" w14:textId="77777777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5FEC7559" w14:textId="77777777" w:rsidTr="00AF702B">
      <w:trPr>
        <w:trHeight w:val="454"/>
      </w:trPr>
      <w:tc>
        <w:tcPr>
          <w:tcW w:w="2127" w:type="dxa"/>
          <w:vAlign w:val="bottom"/>
        </w:tcPr>
        <w:p w14:paraId="36451F2A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6954B163" wp14:editId="7126172D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14C96AF2" w14:textId="77777777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0706AA" w:rsidRPr="00F87F18">
              <w:rPr>
                <w:rStyle w:val="Hyperlink"/>
              </w:rPr>
              <w:t>resolve.edu.au</w:t>
            </w:r>
          </w:hyperlink>
        </w:p>
      </w:tc>
      <w:tc>
        <w:tcPr>
          <w:tcW w:w="2067" w:type="dxa"/>
          <w:vAlign w:val="bottom"/>
        </w:tcPr>
        <w:p w14:paraId="0E1893D8" w14:textId="77777777" w:rsidR="000706AA" w:rsidRPr="00541954" w:rsidRDefault="000706AA" w:rsidP="000706AA">
          <w:pPr>
            <w:pStyle w:val="Footer"/>
          </w:pPr>
          <w:r w:rsidRPr="004047B9">
            <w:rPr>
              <w:b/>
              <w:bCs/>
              <w:color w:val="FC940B" w:themeColor="accent1"/>
              <w:sz w:val="28"/>
              <w:szCs w:val="28"/>
            </w:rPr>
            <w:t>(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 w:rsidRPr="004047B9">
            <w:rPr>
              <w:b/>
              <w:bCs/>
              <w:noProof/>
              <w:color w:val="FC940B" w:themeColor="accent1"/>
              <w:sz w:val="28"/>
              <w:szCs w:val="28"/>
            </w:rPr>
            <w:t>)</w:t>
          </w:r>
        </w:p>
      </w:tc>
    </w:tr>
  </w:tbl>
  <w:p w14:paraId="0D5EB3CC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1F7DEBCD" w14:textId="77777777" w:rsidTr="00AF702B">
      <w:trPr>
        <w:trHeight w:val="454"/>
      </w:trPr>
      <w:tc>
        <w:tcPr>
          <w:tcW w:w="2127" w:type="dxa"/>
          <w:vAlign w:val="bottom"/>
        </w:tcPr>
        <w:p w14:paraId="59B85AF2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482A22BD" wp14:editId="13838AB3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1085EE54" w14:textId="77777777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0706AA" w:rsidRPr="00F87F18">
              <w:rPr>
                <w:rStyle w:val="Hyperlink"/>
              </w:rPr>
              <w:t>resolve.edu.au</w:t>
            </w:r>
          </w:hyperlink>
        </w:p>
      </w:tc>
      <w:tc>
        <w:tcPr>
          <w:tcW w:w="2067" w:type="dxa"/>
          <w:vAlign w:val="bottom"/>
        </w:tcPr>
        <w:p w14:paraId="7D14BC04" w14:textId="77777777" w:rsidR="000706AA" w:rsidRPr="00541954" w:rsidRDefault="000706AA" w:rsidP="000706AA">
          <w:pPr>
            <w:pStyle w:val="Footer"/>
          </w:pPr>
          <w:r w:rsidRPr="004047B9">
            <w:rPr>
              <w:b/>
              <w:bCs/>
              <w:color w:val="FC940B" w:themeColor="accent1"/>
              <w:sz w:val="28"/>
              <w:szCs w:val="28"/>
            </w:rPr>
            <w:t>(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 w:rsidRPr="004047B9">
            <w:rPr>
              <w:b/>
              <w:bCs/>
              <w:noProof/>
              <w:color w:val="FC940B" w:themeColor="accent1"/>
              <w:sz w:val="28"/>
              <w:szCs w:val="28"/>
            </w:rPr>
            <w:t>)</w:t>
          </w:r>
        </w:p>
      </w:tc>
    </w:tr>
  </w:tbl>
  <w:p w14:paraId="3CCBE52C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195D5" w14:textId="77777777" w:rsidR="003F247C" w:rsidRDefault="003F247C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10D246A9" w14:textId="77777777" w:rsidR="003F247C" w:rsidRDefault="003F247C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7F51895F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57A8BC6D" w14:textId="163D3294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5A615D">
            <w:rPr>
              <w:b/>
              <w:bCs/>
              <w:noProof/>
              <w:sz w:val="22"/>
            </w:rPr>
            <w:t>Place Value: Lolly Shop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760FF14D" w14:textId="77777777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1E24088F" w14:textId="77777777" w:rsidTr="00BC6039">
      <w:trPr>
        <w:trHeight w:val="1247"/>
      </w:trPr>
      <w:tc>
        <w:tcPr>
          <w:tcW w:w="8080" w:type="dxa"/>
        </w:tcPr>
        <w:p w14:paraId="5D6F9E98" w14:textId="77777777" w:rsidR="004A5DC3" w:rsidRPr="00541954" w:rsidRDefault="004A5DC3" w:rsidP="004A5DC3">
          <w:pPr>
            <w:pStyle w:val="Header"/>
            <w:jc w:val="left"/>
          </w:pPr>
          <w:r>
            <w:rPr>
              <w:noProof/>
            </w:rPr>
            <w:drawing>
              <wp:inline distT="0" distB="0" distL="0" distR="0" wp14:anchorId="5D540EFC" wp14:editId="7CCFBA47">
                <wp:extent cx="2346960" cy="510355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97" t="27376" r="10432" b="26773"/>
                        <a:stretch/>
                      </pic:blipFill>
                      <pic:spPr bwMode="auto">
                        <a:xfrm>
                          <a:off x="0" y="0"/>
                          <a:ext cx="2346960" cy="510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7691988" w14:textId="77777777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FFEFD5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76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AB2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4AAF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F09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3DA7"/>
    <w:rsid w:val="00384FBC"/>
    <w:rsid w:val="00391207"/>
    <w:rsid w:val="00392147"/>
    <w:rsid w:val="0039229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247C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912E3"/>
    <w:rsid w:val="00591804"/>
    <w:rsid w:val="005A1083"/>
    <w:rsid w:val="005A1715"/>
    <w:rsid w:val="005A20A6"/>
    <w:rsid w:val="005A2572"/>
    <w:rsid w:val="005A29D6"/>
    <w:rsid w:val="005A615D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2F45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06DE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201E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A3B"/>
    <w:rsid w:val="00823A7C"/>
    <w:rsid w:val="00824DA9"/>
    <w:rsid w:val="00825325"/>
    <w:rsid w:val="008255B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225DB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92DE4"/>
    <w:rsid w:val="00993DCF"/>
    <w:rsid w:val="009A22F8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E70"/>
    <w:rsid w:val="00A96697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D7985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6ED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B1179"/>
    <w:rsid w:val="00BB3996"/>
    <w:rsid w:val="00BB55DE"/>
    <w:rsid w:val="00BB70AA"/>
    <w:rsid w:val="00BC6039"/>
    <w:rsid w:val="00BC61DC"/>
    <w:rsid w:val="00BD1608"/>
    <w:rsid w:val="00BD208D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44476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67CB"/>
    <w:rsid w:val="00D1681F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1184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5390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1C6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FD338C"/>
  <w15:docId w15:val="{1EF3D61C-8475-4D55-A208-EA99D83F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FC940B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81490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1490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9CD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D3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3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26E0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26E02" w:themeFill="accent1" w:themeFillShade="BF"/>
      </w:tc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shd w:val="clear" w:color="auto" w:fill="FDC98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BF6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8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8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C1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C15F" w:themeFill="accent4" w:themeFillShade="BF"/>
      </w:tc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shd w:val="clear" w:color="auto" w:fill="FFF6E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5C5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AB8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AB8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52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52E00" w:themeFill="accent5" w:themeFillShade="BF"/>
      </w:tc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shd w:val="clear" w:color="auto" w:fill="FF976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EE3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DEC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E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761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7618" w:themeFill="accent6" w:themeFillShade="BF"/>
      </w:tc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shd w:val="clear" w:color="auto" w:fill="FFD6B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4E6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shd w:val="clear" w:color="auto" w:fill="FEE9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A77" w:themeFill="accent4" w:themeFillShade="CC"/>
      </w:tcPr>
    </w:tblStylePr>
    <w:tblStylePr w:type="lastRow">
      <w:rPr>
        <w:b/>
        <w:bCs/>
        <w:color w:val="FFCA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FDFA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shd w:val="clear" w:color="auto" w:fill="FFFBF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EAE2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12B" w:themeFill="accent6" w:themeFillShade="CC"/>
      </w:tcPr>
    </w:tblStylePr>
    <w:tblStylePr w:type="lastRow">
      <w:rPr>
        <w:b/>
        <w:bCs/>
        <w:color w:val="FF81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shd w:val="clear" w:color="auto" w:fill="FFD5C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F6F1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3100" w:themeFill="accent5" w:themeFillShade="CC"/>
      </w:tcPr>
    </w:tblStylePr>
    <w:tblStylePr w:type="lastRow">
      <w:rPr>
        <w:b/>
        <w:bCs/>
        <w:color w:val="B03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shd w:val="clear" w:color="auto" w:fill="FFEEE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C940B" w:themeColor="accent1"/>
        <w:bottom w:val="single" w:sz="4" w:space="0" w:color="FC940B" w:themeColor="accent1"/>
        <w:right w:val="single" w:sz="4" w:space="0" w:color="FC940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6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580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5802" w:themeColor="accent1" w:themeShade="99"/>
          <w:insideV w:val="nil"/>
        </w:tcBorders>
        <w:shd w:val="clear" w:color="auto" w:fill="9B580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802" w:themeFill="accent1" w:themeFillShade="99"/>
      </w:tcPr>
    </w:tblStylePr>
    <w:tblStylePr w:type="band1Vert">
      <w:tblPr/>
      <w:tcPr>
        <w:shd w:val="clear" w:color="auto" w:fill="FDD39D" w:themeFill="accent1" w:themeFillTint="66"/>
      </w:tcPr>
    </w:tblStylePr>
    <w:tblStylePr w:type="band1Horz">
      <w:tblPr/>
      <w:tcPr>
        <w:shd w:val="clear" w:color="auto" w:fill="FDC98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FEFD5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FEF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FFEFD5" w:themeColor="accent4"/>
        <w:bottom w:val="single" w:sz="4" w:space="0" w:color="FFEFD5" w:themeColor="accent4"/>
        <w:right w:val="single" w:sz="4" w:space="0" w:color="FFEFD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A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A6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A619" w:themeColor="accent4" w:themeShade="99"/>
          <w:insideV w:val="nil"/>
        </w:tcBorders>
        <w:shd w:val="clear" w:color="auto" w:fill="FFA6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19" w:themeFill="accent4" w:themeFillShade="99"/>
      </w:tcPr>
    </w:tblStylePr>
    <w:tblStylePr w:type="band1Vert">
      <w:tblPr/>
      <w:tcPr>
        <w:shd w:val="clear" w:color="auto" w:fill="FFF8EE" w:themeFill="accent4" w:themeFillTint="66"/>
      </w:tcPr>
    </w:tblStylePr>
    <w:tblStylePr w:type="band1Horz">
      <w:tblPr/>
      <w:tcPr>
        <w:shd w:val="clear" w:color="auto" w:fill="FFF6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FAE76" w:themeColor="accent6"/>
        <w:left w:val="single" w:sz="4" w:space="0" w:color="DD3E00" w:themeColor="accent5"/>
        <w:bottom w:val="single" w:sz="4" w:space="0" w:color="DD3E00" w:themeColor="accent5"/>
        <w:right w:val="single" w:sz="4" w:space="0" w:color="DD3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E2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FAE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24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2400" w:themeColor="accent5" w:themeShade="99"/>
          <w:insideV w:val="nil"/>
        </w:tcBorders>
        <w:shd w:val="clear" w:color="auto" w:fill="8424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2400" w:themeFill="accent5" w:themeFillShade="99"/>
      </w:tcPr>
    </w:tblStylePr>
    <w:tblStylePr w:type="band1Vert">
      <w:tblPr/>
      <w:tcPr>
        <w:shd w:val="clear" w:color="auto" w:fill="FFAB8B" w:themeFill="accent5" w:themeFillTint="66"/>
      </w:tcPr>
    </w:tblStylePr>
    <w:tblStylePr w:type="band1Horz">
      <w:tblPr/>
      <w:tcPr>
        <w:shd w:val="clear" w:color="auto" w:fill="FF976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D3E00" w:themeColor="accent5"/>
        <w:left w:val="single" w:sz="4" w:space="0" w:color="FFAE76" w:themeColor="accent6"/>
        <w:bottom w:val="single" w:sz="4" w:space="0" w:color="FFAE76" w:themeColor="accent6"/>
        <w:right w:val="single" w:sz="4" w:space="0" w:color="FFAE7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F1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D3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5B00" w:themeColor="accent6" w:themeShade="99"/>
          <w:insideV w:val="nil"/>
        </w:tcBorders>
        <w:shd w:val="clear" w:color="auto" w:fill="DF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B00" w:themeFill="accent6" w:themeFillShade="99"/>
      </w:tcPr>
    </w:tblStylePr>
    <w:tblStylePr w:type="band1Vert">
      <w:tblPr/>
      <w:tcPr>
        <w:shd w:val="clear" w:color="auto" w:fill="FFDEC8" w:themeFill="accent6" w:themeFillTint="66"/>
      </w:tcPr>
    </w:tblStylePr>
    <w:tblStylePr w:type="band1Horz">
      <w:tblPr/>
      <w:tcPr>
        <w:shd w:val="clear" w:color="auto" w:fill="FFD6B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C940B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490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6E0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FEFD5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98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1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D3E00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1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2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FAE76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4B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61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FC940B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FC940B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FC940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FC940B" w:themeColor="accent1"/>
      </w:pBdr>
      <w:spacing w:before="200" w:after="280"/>
      <w:ind w:left="936" w:right="936"/>
    </w:pPr>
    <w:rPr>
      <w:b/>
      <w:bCs/>
      <w:i/>
      <w:iCs/>
      <w:color w:val="FC940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FC940B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  <w:insideH w:val="single" w:sz="8" w:space="0" w:color="FC940B" w:themeColor="accent1"/>
        <w:insideV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18" w:space="0" w:color="FC940B" w:themeColor="accent1"/>
          <w:right w:val="single" w:sz="8" w:space="0" w:color="FC940B" w:themeColor="accent1"/>
          <w:insideH w:val="nil"/>
          <w:insideV w:val="single" w:sz="8" w:space="0" w:color="FC940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H w:val="nil"/>
          <w:insideV w:val="single" w:sz="8" w:space="0" w:color="FC940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band1Vert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  <w:shd w:val="clear" w:color="auto" w:fill="FEE4C2" w:themeFill="accent1" w:themeFillTint="3F"/>
      </w:tcPr>
    </w:tblStylePr>
    <w:tblStylePr w:type="band1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V w:val="single" w:sz="8" w:space="0" w:color="FC940B" w:themeColor="accent1"/>
        </w:tcBorders>
        <w:shd w:val="clear" w:color="auto" w:fill="FEE4C2" w:themeFill="accent1" w:themeFillTint="3F"/>
      </w:tcPr>
    </w:tblStylePr>
    <w:tblStylePr w:type="band2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V w:val="single" w:sz="8" w:space="0" w:color="FC940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  <w:insideH w:val="single" w:sz="8" w:space="0" w:color="FFEFD5" w:themeColor="accent4"/>
        <w:insideV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18" w:space="0" w:color="FFEFD5" w:themeColor="accent4"/>
          <w:right w:val="single" w:sz="8" w:space="0" w:color="FFEFD5" w:themeColor="accent4"/>
          <w:insideH w:val="nil"/>
          <w:insideV w:val="single" w:sz="8" w:space="0" w:color="FFEFD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H w:val="nil"/>
          <w:insideV w:val="single" w:sz="8" w:space="0" w:color="FFEFD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band1Vert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  <w:shd w:val="clear" w:color="auto" w:fill="FFFAF4" w:themeFill="accent4" w:themeFillTint="3F"/>
      </w:tcPr>
    </w:tblStylePr>
    <w:tblStylePr w:type="band1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V w:val="single" w:sz="8" w:space="0" w:color="FFEFD5" w:themeColor="accent4"/>
        </w:tcBorders>
        <w:shd w:val="clear" w:color="auto" w:fill="FFFAF4" w:themeFill="accent4" w:themeFillTint="3F"/>
      </w:tcPr>
    </w:tblStylePr>
    <w:tblStylePr w:type="band2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V w:val="single" w:sz="8" w:space="0" w:color="FFEFD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  <w:insideH w:val="single" w:sz="8" w:space="0" w:color="DD3E00" w:themeColor="accent5"/>
        <w:insideV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18" w:space="0" w:color="DD3E00" w:themeColor="accent5"/>
          <w:right w:val="single" w:sz="8" w:space="0" w:color="DD3E00" w:themeColor="accent5"/>
          <w:insideH w:val="nil"/>
          <w:insideV w:val="single" w:sz="8" w:space="0" w:color="DD3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H w:val="nil"/>
          <w:insideV w:val="single" w:sz="8" w:space="0" w:color="DD3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band1Vert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  <w:shd w:val="clear" w:color="auto" w:fill="FFCBB7" w:themeFill="accent5" w:themeFillTint="3F"/>
      </w:tcPr>
    </w:tblStylePr>
    <w:tblStylePr w:type="band1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V w:val="single" w:sz="8" w:space="0" w:color="DD3E00" w:themeColor="accent5"/>
        </w:tcBorders>
        <w:shd w:val="clear" w:color="auto" w:fill="FFCBB7" w:themeFill="accent5" w:themeFillTint="3F"/>
      </w:tcPr>
    </w:tblStylePr>
    <w:tblStylePr w:type="band2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V w:val="single" w:sz="8" w:space="0" w:color="DD3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  <w:insideH w:val="single" w:sz="8" w:space="0" w:color="FFAE76" w:themeColor="accent6"/>
        <w:insideV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18" w:space="0" w:color="FFAE76" w:themeColor="accent6"/>
          <w:right w:val="single" w:sz="8" w:space="0" w:color="FFAE76" w:themeColor="accent6"/>
          <w:insideH w:val="nil"/>
          <w:insideV w:val="single" w:sz="8" w:space="0" w:color="FFAE7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H w:val="nil"/>
          <w:insideV w:val="single" w:sz="8" w:space="0" w:color="FFAE7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band1Vert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  <w:shd w:val="clear" w:color="auto" w:fill="FFEADD" w:themeFill="accent6" w:themeFillTint="3F"/>
      </w:tcPr>
    </w:tblStylePr>
    <w:tblStylePr w:type="band1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V w:val="single" w:sz="8" w:space="0" w:color="FFAE76" w:themeColor="accent6"/>
        </w:tcBorders>
        <w:shd w:val="clear" w:color="auto" w:fill="FFEADD" w:themeFill="accent6" w:themeFillTint="3F"/>
      </w:tcPr>
    </w:tblStylePr>
    <w:tblStylePr w:type="band2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V w:val="single" w:sz="8" w:space="0" w:color="FFAE7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band1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band1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band1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band1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C26E02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bottom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C940B" w:themeColor="accent1"/>
          <w:left w:val="nil"/>
          <w:bottom w:val="single" w:sz="8" w:space="0" w:color="FC940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940B" w:themeColor="accent1"/>
          <w:left w:val="nil"/>
          <w:bottom w:val="single" w:sz="8" w:space="0" w:color="FC940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FFC15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bottom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FEFD5" w:themeColor="accent4"/>
          <w:left w:val="nil"/>
          <w:bottom w:val="single" w:sz="8" w:space="0" w:color="FFEFD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D5" w:themeColor="accent4"/>
          <w:left w:val="nil"/>
          <w:bottom w:val="single" w:sz="8" w:space="0" w:color="FFEFD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A52E00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bottom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D3E00" w:themeColor="accent5"/>
          <w:left w:val="nil"/>
          <w:bottom w:val="single" w:sz="8" w:space="0" w:color="DD3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E00" w:themeColor="accent5"/>
          <w:left w:val="nil"/>
          <w:bottom w:val="single" w:sz="8" w:space="0" w:color="DD3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FF7618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bottom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FAE76" w:themeColor="accent6"/>
          <w:left w:val="nil"/>
          <w:bottom w:val="single" w:sz="8" w:space="0" w:color="FFAE7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E76" w:themeColor="accent6"/>
          <w:left w:val="nil"/>
          <w:bottom w:val="single" w:sz="8" w:space="0" w:color="FFAE7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AE47" w:themeColor="accent1" w:themeTint="BF"/>
        <w:left w:val="single" w:sz="8" w:space="0" w:color="FCAE47" w:themeColor="accent1" w:themeTint="BF"/>
        <w:bottom w:val="single" w:sz="8" w:space="0" w:color="FCAE47" w:themeColor="accent1" w:themeTint="BF"/>
        <w:right w:val="single" w:sz="8" w:space="0" w:color="FCAE47" w:themeColor="accent1" w:themeTint="BF"/>
        <w:insideH w:val="single" w:sz="8" w:space="0" w:color="FCAE47" w:themeColor="accent1" w:themeTint="BF"/>
        <w:insideV w:val="single" w:sz="8" w:space="0" w:color="FCAE47" w:themeColor="accent1" w:themeTint="BF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E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shd w:val="clear" w:color="auto" w:fill="FDC98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2DF" w:themeColor="accent4" w:themeTint="BF"/>
        <w:left w:val="single" w:sz="8" w:space="0" w:color="FFF2DF" w:themeColor="accent4" w:themeTint="BF"/>
        <w:bottom w:val="single" w:sz="8" w:space="0" w:color="FFF2DF" w:themeColor="accent4" w:themeTint="BF"/>
        <w:right w:val="single" w:sz="8" w:space="0" w:color="FFF2DF" w:themeColor="accent4" w:themeTint="BF"/>
        <w:insideH w:val="single" w:sz="8" w:space="0" w:color="FFF2DF" w:themeColor="accent4" w:themeTint="BF"/>
        <w:insideV w:val="single" w:sz="8" w:space="0" w:color="FFF2DF" w:themeColor="accent4" w:themeTint="BF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D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shd w:val="clear" w:color="auto" w:fill="FFF6E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6226" w:themeColor="accent5" w:themeTint="BF"/>
        <w:left w:val="single" w:sz="8" w:space="0" w:color="FF6226" w:themeColor="accent5" w:themeTint="BF"/>
        <w:bottom w:val="single" w:sz="8" w:space="0" w:color="FF6226" w:themeColor="accent5" w:themeTint="BF"/>
        <w:right w:val="single" w:sz="8" w:space="0" w:color="FF6226" w:themeColor="accent5" w:themeTint="BF"/>
        <w:insideH w:val="single" w:sz="8" w:space="0" w:color="FF6226" w:themeColor="accent5" w:themeTint="BF"/>
        <w:insideV w:val="single" w:sz="8" w:space="0" w:color="FF6226" w:themeColor="accent5" w:themeTint="BF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22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shd w:val="clear" w:color="auto" w:fill="FF976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C298" w:themeColor="accent6" w:themeTint="BF"/>
        <w:left w:val="single" w:sz="8" w:space="0" w:color="FFC298" w:themeColor="accent6" w:themeTint="BF"/>
        <w:bottom w:val="single" w:sz="8" w:space="0" w:color="FFC298" w:themeColor="accent6" w:themeTint="BF"/>
        <w:right w:val="single" w:sz="8" w:space="0" w:color="FFC298" w:themeColor="accent6" w:themeTint="BF"/>
        <w:insideH w:val="single" w:sz="8" w:space="0" w:color="FFC298" w:themeColor="accent6" w:themeTint="BF"/>
        <w:insideV w:val="single" w:sz="8" w:space="0" w:color="FFC298" w:themeColor="accent6" w:themeTint="BF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29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shd w:val="clear" w:color="auto" w:fill="FFD6B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  <w:insideH w:val="single" w:sz="8" w:space="0" w:color="FC940B" w:themeColor="accent1"/>
        <w:insideV w:val="single" w:sz="8" w:space="0" w:color="FC940B" w:themeColor="accent1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4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9CD" w:themeFill="accent1" w:themeFillTint="33"/>
      </w:tc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tcBorders>
          <w:insideH w:val="single" w:sz="6" w:space="0" w:color="FC940B" w:themeColor="accent1"/>
          <w:insideV w:val="single" w:sz="6" w:space="0" w:color="FC940B" w:themeColor="accent1"/>
        </w:tcBorders>
        <w:shd w:val="clear" w:color="auto" w:fill="FDC98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  <w:insideH w:val="single" w:sz="8" w:space="0" w:color="FFEFD5" w:themeColor="accent4"/>
        <w:insideV w:val="single" w:sz="8" w:space="0" w:color="FFEFD5" w:themeColor="accent4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D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F6" w:themeFill="accent4" w:themeFillTint="33"/>
      </w:tc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tcBorders>
          <w:insideH w:val="single" w:sz="6" w:space="0" w:color="FFEFD5" w:themeColor="accent4"/>
          <w:insideV w:val="single" w:sz="6" w:space="0" w:color="FFEFD5" w:themeColor="accent4"/>
        </w:tcBorders>
        <w:shd w:val="clear" w:color="auto" w:fill="FFF6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  <w:insideH w:val="single" w:sz="8" w:space="0" w:color="DD3E00" w:themeColor="accent5"/>
        <w:insideV w:val="single" w:sz="8" w:space="0" w:color="DD3E00" w:themeColor="accent5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EA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C5" w:themeFill="accent5" w:themeFillTint="33"/>
      </w:tc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tcBorders>
          <w:insideH w:val="single" w:sz="6" w:space="0" w:color="DD3E00" w:themeColor="accent5"/>
          <w:insideV w:val="single" w:sz="6" w:space="0" w:color="DD3E00" w:themeColor="accent5"/>
        </w:tcBorders>
        <w:shd w:val="clear" w:color="auto" w:fill="FF976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  <w:insideH w:val="single" w:sz="8" w:space="0" w:color="FFAE76" w:themeColor="accent6"/>
        <w:insideV w:val="single" w:sz="8" w:space="0" w:color="FFAE76" w:themeColor="accent6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6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E3" w:themeFill="accent6" w:themeFillTint="33"/>
      </w:tc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tcBorders>
          <w:insideH w:val="single" w:sz="6" w:space="0" w:color="FFAE76" w:themeColor="accent6"/>
          <w:insideV w:val="single" w:sz="6" w:space="0" w:color="FFAE76" w:themeColor="accent6"/>
        </w:tcBorders>
        <w:shd w:val="clear" w:color="auto" w:fill="FFD6B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40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40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940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940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98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98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D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D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D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D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E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3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3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76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76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7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7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E7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E7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6B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6B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bottom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940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940B" w:themeColor="accent1"/>
          <w:bottom w:val="single" w:sz="8" w:space="0" w:color="FC94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940B" w:themeColor="accent1"/>
          <w:bottom w:val="single" w:sz="8" w:space="0" w:color="FC940B" w:themeColor="accent1"/>
        </w:tcBorders>
      </w:tcPr>
    </w:tblStylePr>
    <w:tblStylePr w:type="band1Vert">
      <w:tblPr/>
      <w:tcPr>
        <w:shd w:val="clear" w:color="auto" w:fill="FEE4C2" w:themeFill="accent1" w:themeFillTint="3F"/>
      </w:tcPr>
    </w:tblStylePr>
    <w:tblStylePr w:type="band1Horz">
      <w:tblPr/>
      <w:tcPr>
        <w:shd w:val="clear" w:color="auto" w:fill="FEE4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bottom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D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EFD5" w:themeColor="accent4"/>
          <w:bottom w:val="single" w:sz="8" w:space="0" w:color="FFEF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D5" w:themeColor="accent4"/>
          <w:bottom w:val="single" w:sz="8" w:space="0" w:color="FFEFD5" w:themeColor="accent4"/>
        </w:tcBorders>
      </w:tcPr>
    </w:tblStylePr>
    <w:tblStylePr w:type="band1Vert">
      <w:tblPr/>
      <w:tcPr>
        <w:shd w:val="clear" w:color="auto" w:fill="FFFAF4" w:themeFill="accent4" w:themeFillTint="3F"/>
      </w:tcPr>
    </w:tblStylePr>
    <w:tblStylePr w:type="band1Horz">
      <w:tblPr/>
      <w:tcPr>
        <w:shd w:val="clear" w:color="auto" w:fill="FFFAF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bottom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3E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3E00" w:themeColor="accent5"/>
          <w:bottom w:val="single" w:sz="8" w:space="0" w:color="DD3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3E00" w:themeColor="accent5"/>
          <w:bottom w:val="single" w:sz="8" w:space="0" w:color="DD3E00" w:themeColor="accent5"/>
        </w:tcBorders>
      </w:tcPr>
    </w:tblStylePr>
    <w:tblStylePr w:type="band1Vert">
      <w:tblPr/>
      <w:tcPr>
        <w:shd w:val="clear" w:color="auto" w:fill="FFCBB7" w:themeFill="accent5" w:themeFillTint="3F"/>
      </w:tcPr>
    </w:tblStylePr>
    <w:tblStylePr w:type="band1Horz">
      <w:tblPr/>
      <w:tcPr>
        <w:shd w:val="clear" w:color="auto" w:fill="FFCBB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bottom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E76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AE76" w:themeColor="accent6"/>
          <w:bottom w:val="single" w:sz="8" w:space="0" w:color="FFAE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E76" w:themeColor="accent6"/>
          <w:bottom w:val="single" w:sz="8" w:space="0" w:color="FFAE76" w:themeColor="accent6"/>
        </w:tcBorders>
      </w:tcPr>
    </w:tblStylePr>
    <w:tblStylePr w:type="band1Vert">
      <w:tblPr/>
      <w:tcPr>
        <w:shd w:val="clear" w:color="auto" w:fill="FFEADD" w:themeFill="accent6" w:themeFillTint="3F"/>
      </w:tcPr>
    </w:tblStylePr>
    <w:tblStylePr w:type="band1Horz">
      <w:tblPr/>
      <w:tcPr>
        <w:shd w:val="clear" w:color="auto" w:fill="FFEA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C940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C940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940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940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4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EF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D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D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D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D3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3E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3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3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BB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AE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AE7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E7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E7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A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AE47" w:themeColor="accent1" w:themeTint="BF"/>
        <w:left w:val="single" w:sz="8" w:space="0" w:color="FCAE47" w:themeColor="accent1" w:themeTint="BF"/>
        <w:bottom w:val="single" w:sz="8" w:space="0" w:color="FCAE47" w:themeColor="accent1" w:themeTint="BF"/>
        <w:right w:val="single" w:sz="8" w:space="0" w:color="FCAE47" w:themeColor="accent1" w:themeTint="BF"/>
        <w:insideH w:val="single" w:sz="8" w:space="0" w:color="FCAE47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CAE47" w:themeColor="accent1" w:themeTint="BF"/>
          <w:left w:val="single" w:sz="8" w:space="0" w:color="FCAE47" w:themeColor="accent1" w:themeTint="BF"/>
          <w:bottom w:val="single" w:sz="8" w:space="0" w:color="FCAE47" w:themeColor="accent1" w:themeTint="BF"/>
          <w:right w:val="single" w:sz="8" w:space="0" w:color="FCAE47" w:themeColor="accent1" w:themeTint="BF"/>
          <w:insideH w:val="nil"/>
          <w:insideV w:val="nil"/>
        </w:tcBorders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E47" w:themeColor="accent1" w:themeTint="BF"/>
          <w:left w:val="single" w:sz="8" w:space="0" w:color="FCAE47" w:themeColor="accent1" w:themeTint="BF"/>
          <w:bottom w:val="single" w:sz="8" w:space="0" w:color="FCAE47" w:themeColor="accent1" w:themeTint="BF"/>
          <w:right w:val="single" w:sz="8" w:space="0" w:color="FCAE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4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4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2DF" w:themeColor="accent4" w:themeTint="BF"/>
        <w:left w:val="single" w:sz="8" w:space="0" w:color="FFF2DF" w:themeColor="accent4" w:themeTint="BF"/>
        <w:bottom w:val="single" w:sz="8" w:space="0" w:color="FFF2DF" w:themeColor="accent4" w:themeTint="BF"/>
        <w:right w:val="single" w:sz="8" w:space="0" w:color="FFF2DF" w:themeColor="accent4" w:themeTint="BF"/>
        <w:insideH w:val="single" w:sz="8" w:space="0" w:color="FFF2D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2DF" w:themeColor="accent4" w:themeTint="BF"/>
          <w:left w:val="single" w:sz="8" w:space="0" w:color="FFF2DF" w:themeColor="accent4" w:themeTint="BF"/>
          <w:bottom w:val="single" w:sz="8" w:space="0" w:color="FFF2DF" w:themeColor="accent4" w:themeTint="BF"/>
          <w:right w:val="single" w:sz="8" w:space="0" w:color="FFF2DF" w:themeColor="accent4" w:themeTint="BF"/>
          <w:insideH w:val="nil"/>
          <w:insideV w:val="nil"/>
        </w:tcBorders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DF" w:themeColor="accent4" w:themeTint="BF"/>
          <w:left w:val="single" w:sz="8" w:space="0" w:color="FFF2DF" w:themeColor="accent4" w:themeTint="BF"/>
          <w:bottom w:val="single" w:sz="8" w:space="0" w:color="FFF2DF" w:themeColor="accent4" w:themeTint="BF"/>
          <w:right w:val="single" w:sz="8" w:space="0" w:color="FFF2D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6226" w:themeColor="accent5" w:themeTint="BF"/>
        <w:left w:val="single" w:sz="8" w:space="0" w:color="FF6226" w:themeColor="accent5" w:themeTint="BF"/>
        <w:bottom w:val="single" w:sz="8" w:space="0" w:color="FF6226" w:themeColor="accent5" w:themeTint="BF"/>
        <w:right w:val="single" w:sz="8" w:space="0" w:color="FF6226" w:themeColor="accent5" w:themeTint="BF"/>
        <w:insideH w:val="single" w:sz="8" w:space="0" w:color="FF622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6226" w:themeColor="accent5" w:themeTint="BF"/>
          <w:left w:val="single" w:sz="8" w:space="0" w:color="FF6226" w:themeColor="accent5" w:themeTint="BF"/>
          <w:bottom w:val="single" w:sz="8" w:space="0" w:color="FF6226" w:themeColor="accent5" w:themeTint="BF"/>
          <w:right w:val="single" w:sz="8" w:space="0" w:color="FF6226" w:themeColor="accent5" w:themeTint="BF"/>
          <w:insideH w:val="nil"/>
          <w:insideV w:val="nil"/>
        </w:tcBorders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226" w:themeColor="accent5" w:themeTint="BF"/>
          <w:left w:val="single" w:sz="8" w:space="0" w:color="FF6226" w:themeColor="accent5" w:themeTint="BF"/>
          <w:bottom w:val="single" w:sz="8" w:space="0" w:color="FF6226" w:themeColor="accent5" w:themeTint="BF"/>
          <w:right w:val="single" w:sz="8" w:space="0" w:color="FF622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B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BB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C298" w:themeColor="accent6" w:themeTint="BF"/>
        <w:left w:val="single" w:sz="8" w:space="0" w:color="FFC298" w:themeColor="accent6" w:themeTint="BF"/>
        <w:bottom w:val="single" w:sz="8" w:space="0" w:color="FFC298" w:themeColor="accent6" w:themeTint="BF"/>
        <w:right w:val="single" w:sz="8" w:space="0" w:color="FFC298" w:themeColor="accent6" w:themeTint="BF"/>
        <w:insideH w:val="single" w:sz="8" w:space="0" w:color="FFC298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C298" w:themeColor="accent6" w:themeTint="BF"/>
          <w:left w:val="single" w:sz="8" w:space="0" w:color="FFC298" w:themeColor="accent6" w:themeTint="BF"/>
          <w:bottom w:val="single" w:sz="8" w:space="0" w:color="FFC298" w:themeColor="accent6" w:themeTint="BF"/>
          <w:right w:val="single" w:sz="8" w:space="0" w:color="FFC298" w:themeColor="accent6" w:themeTint="BF"/>
          <w:insideH w:val="nil"/>
          <w:insideV w:val="nil"/>
        </w:tcBorders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298" w:themeColor="accent6" w:themeTint="BF"/>
          <w:left w:val="single" w:sz="8" w:space="0" w:color="FFC298" w:themeColor="accent6" w:themeTint="BF"/>
          <w:bottom w:val="single" w:sz="8" w:space="0" w:color="FFC298" w:themeColor="accent6" w:themeTint="BF"/>
          <w:right w:val="single" w:sz="8" w:space="0" w:color="FFC29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A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40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940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D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3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7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E7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FC940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FC940B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FC940B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FC940B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FFEFD5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814901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814901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FC940B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FC940B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FC940B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esolve.edu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resolve.edu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n.tripet\AppData\Roaming\Microsoft\Templates\reSolve_StudentSheet_Template.dotx" TargetMode="External"/></Relationships>
</file>

<file path=word/theme/theme1.xml><?xml version="1.0" encoding="utf-8"?>
<a:theme xmlns:a="http://schemas.openxmlformats.org/drawingml/2006/main" name="Urban Growth">
  <a:themeElements>
    <a:clrScheme name="AASE Resolve Colours">
      <a:dk1>
        <a:srgbClr val="000000"/>
      </a:dk1>
      <a:lt1>
        <a:sysClr val="window" lastClr="FFFFFF"/>
      </a:lt1>
      <a:dk2>
        <a:srgbClr val="000000"/>
      </a:dk2>
      <a:lt2>
        <a:srgbClr val="FC940B"/>
      </a:lt2>
      <a:accent1>
        <a:srgbClr val="FC940B"/>
      </a:accent1>
      <a:accent2>
        <a:srgbClr val="F5B841"/>
      </a:accent2>
      <a:accent3>
        <a:srgbClr val="DBD7D2"/>
      </a:accent3>
      <a:accent4>
        <a:srgbClr val="FFEFD5"/>
      </a:accent4>
      <a:accent5>
        <a:srgbClr val="DD3E00"/>
      </a:accent5>
      <a:accent6>
        <a:srgbClr val="FFAE76"/>
      </a:accent6>
      <a:hlink>
        <a:srgbClr val="FC940B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AASID-2102554853-2350499</_dlc_DocId>
    <_dlc_DocIdUrl xmlns="249bb05d-9f36-4797-baf9-70f03887c0e2">
      <Url>https://ausacademyofscience.sharepoint.com/_layouts/15/DocIdRedir.aspx?ID=AASID-2102554853-2350499</Url>
      <Description>AASID-2102554853-2350499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2" ma:contentTypeDescription="Create a new document." ma:contentTypeScope="" ma:versionID="32e9fd3ab1035eec3cd37a76ad6fc33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597bfb1a08b294659db9271e820897ea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EDE01B4-6136-4AF1-AFBD-248E89955CAB}">
  <ds:schemaRefs>
    <ds:schemaRef ds:uri="http://schemas.microsoft.com/office/2006/metadata/properties"/>
    <ds:schemaRef ds:uri="http://schemas.microsoft.com/office/infopath/2007/PartnerControls"/>
    <ds:schemaRef ds:uri="72742c65-25f8-4182-b9d2-6eb58ec07966"/>
    <ds:schemaRef ds:uri="249bb05d-9f36-4797-baf9-70f03887c0e2"/>
  </ds:schemaRefs>
</ds:datastoreItem>
</file>

<file path=customXml/itemProps2.xml><?xml version="1.0" encoding="utf-8"?>
<ds:datastoreItem xmlns:ds="http://schemas.openxmlformats.org/officeDocument/2006/customXml" ds:itemID="{B90A5E66-E1DA-4E59-8789-A6F0C5E90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2894A28-49AD-4D10-8D3F-6B26C5036B6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reSolve_StudentSheet_Template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Tripet</dc:creator>
  <cp:keywords/>
  <dc:description/>
  <cp:lastModifiedBy>Kristen Tripet</cp:lastModifiedBy>
  <cp:revision>5</cp:revision>
  <dcterms:created xsi:type="dcterms:W3CDTF">2024-03-15T04:23:00Z</dcterms:created>
  <dcterms:modified xsi:type="dcterms:W3CDTF">2024-03-15T04:45:00Z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0x010100A9F2DF799B4EDD418D115D512438A05B</vt:lpwstr>
  </property>
  <property fmtid="{D5CDD505-2E9C-101B-9397-08002B2CF9AE}" pid="4" name="_dlc_DocIdItemGuid">
    <vt:lpwstr>075ae59b-73c9-4be2-a5c4-7803fd107317</vt:lpwstr>
  </property>
  <property fmtid="{D5CDD505-2E9C-101B-9397-08002B2CF9AE}" pid="5" name="MediaServiceImageTags">
    <vt:lpwstr/>
  </property>
</Properties>
</file>