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C426" w14:textId="18593067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87B0" wp14:editId="27615E7B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A6EE" w14:textId="1A3598B0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="009B7E6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Y5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3B4CD140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B87B0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386CA6EE" w14:textId="1A3598B0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="009B7E68">
                        <w:rPr>
                          <w:b/>
                          <w:bCs/>
                          <w:sz w:val="48"/>
                          <w:szCs w:val="48"/>
                        </w:rPr>
                        <w:t>Y5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3B4CD140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7E68">
        <w:rPr>
          <w:noProof/>
        </w:rPr>
        <w:t>Statistics</w:t>
      </w:r>
      <w:r w:rsidR="00C44476">
        <w:rPr>
          <w:noProof/>
        </w:rPr>
        <w:t xml:space="preserve">: </w:t>
      </w:r>
      <w:r w:rsidR="009B7E68">
        <w:rPr>
          <w:noProof/>
        </w:rPr>
        <w:t>Time to play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4A802335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1BA6C497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67D0A613" w14:textId="77777777" w:rsidR="00851380" w:rsidRDefault="00851380" w:rsidP="00851380">
            <w:pPr>
              <w:spacing w:after="20"/>
            </w:pPr>
          </w:p>
        </w:tc>
      </w:tr>
    </w:tbl>
    <w:p w14:paraId="30D38F35" w14:textId="77777777" w:rsidR="00851380" w:rsidRDefault="00851380" w:rsidP="00851380"/>
    <w:p w14:paraId="3F29ADC2" w14:textId="6D01A229" w:rsidR="00851380" w:rsidRDefault="009B7E68" w:rsidP="00851380">
      <w:pPr>
        <w:pStyle w:val="Heading1"/>
      </w:pPr>
      <w:r>
        <w:t>Lesson</w:t>
      </w:r>
      <w:r w:rsidR="00C44476">
        <w:t xml:space="preserve"> </w:t>
      </w:r>
      <w:r>
        <w:t>6</w:t>
      </w:r>
      <w:r w:rsidR="00C44476">
        <w:t xml:space="preserve"> </w:t>
      </w:r>
      <w:r w:rsidR="00C44476">
        <w:rPr>
          <w:rFonts w:cstheme="majorHAnsi"/>
        </w:rPr>
        <w:t>•</w:t>
      </w:r>
      <w:r w:rsidR="00C44476">
        <w:t xml:space="preserve"> </w:t>
      </w:r>
      <w:r w:rsidR="00122FB3">
        <w:t>The best time across Australia</w:t>
      </w:r>
    </w:p>
    <w:p w14:paraId="06E66251" w14:textId="342FA53A" w:rsidR="00463A0D" w:rsidRDefault="00463A0D" w:rsidP="00C44476">
      <w:pPr>
        <w:widowControl/>
        <w:spacing w:after="0" w:line="240" w:lineRule="auto"/>
        <w:rPr>
          <w:sz w:val="18"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E200F" w14:paraId="77D5B19A" w14:textId="77777777" w:rsidTr="001A2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5"/>
        </w:trPr>
        <w:tc>
          <w:tcPr>
            <w:tcW w:w="9854" w:type="dxa"/>
            <w:shd w:val="clear" w:color="auto" w:fill="auto"/>
          </w:tcPr>
          <w:p w14:paraId="4F6D1528" w14:textId="77777777" w:rsidR="00EE200F" w:rsidRPr="00EE200F" w:rsidRDefault="00EE200F" w:rsidP="00EE200F">
            <w:pPr>
              <w:widowControl/>
              <w:spacing w:after="0" w:line="240" w:lineRule="auto"/>
              <w:rPr>
                <w:color w:val="FC940B" w:themeColor="background2"/>
                <w:sz w:val="18"/>
              </w:rPr>
            </w:pPr>
            <w:r w:rsidRPr="00EE200F">
              <w:rPr>
                <w:color w:val="FC940B" w:themeColor="background2"/>
                <w:sz w:val="18"/>
              </w:rPr>
              <w:t>Insert a weather graph for your school’s location</w:t>
            </w:r>
          </w:p>
          <w:p w14:paraId="0AC30CFB" w14:textId="590AF631" w:rsidR="00EE200F" w:rsidRDefault="00EE200F" w:rsidP="00C44476">
            <w:pPr>
              <w:widowControl/>
              <w:spacing w:after="0" w:line="240" w:lineRule="auto"/>
              <w:rPr>
                <w:sz w:val="18"/>
              </w:rPr>
            </w:pPr>
          </w:p>
        </w:tc>
      </w:tr>
      <w:tr w:rsidR="00EE200F" w14:paraId="3A502F5A" w14:textId="77777777" w:rsidTr="001A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5"/>
        </w:trPr>
        <w:tc>
          <w:tcPr>
            <w:tcW w:w="9854" w:type="dxa"/>
          </w:tcPr>
          <w:p w14:paraId="5C0B5888" w14:textId="2D9B1A25" w:rsidR="00EE200F" w:rsidRDefault="00EE200F" w:rsidP="00C44476">
            <w:pPr>
              <w:widowControl/>
              <w:spacing w:after="0" w:line="240" w:lineRule="auto"/>
              <w:rPr>
                <w:sz w:val="18"/>
              </w:rPr>
            </w:pPr>
            <w:r w:rsidRPr="00EE200F">
              <w:rPr>
                <w:sz w:val="18"/>
              </w:rPr>
              <w:drawing>
                <wp:anchor distT="0" distB="0" distL="114300" distR="114300" simplePos="0" relativeHeight="251663360" behindDoc="0" locked="0" layoutInCell="1" allowOverlap="1" wp14:anchorId="3246B890" wp14:editId="4CD9F972">
                  <wp:simplePos x="0" y="0"/>
                  <wp:positionH relativeFrom="column">
                    <wp:posOffset>877251</wp:posOffset>
                  </wp:positionH>
                  <wp:positionV relativeFrom="paragraph">
                    <wp:posOffset>31742</wp:posOffset>
                  </wp:positionV>
                  <wp:extent cx="4261046" cy="1980000"/>
                  <wp:effectExtent l="0" t="0" r="6350" b="1270"/>
                  <wp:wrapTopAndBottom/>
                  <wp:docPr id="1026" name="Picture 2" descr="canberra airport (070351) 2024  grap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7BE83E-2228-E210-22B9-E90C73598D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anberra airport (070351) 2024  graph">
                            <a:extLst>
                              <a:ext uri="{FF2B5EF4-FFF2-40B4-BE49-F238E27FC236}">
                                <a16:creationId xmlns:a16="http://schemas.microsoft.com/office/drawing/2014/main" id="{0A7BE83E-2228-E210-22B9-E90C73598D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75"/>
                          <a:stretch/>
                        </pic:blipFill>
                        <pic:spPr bwMode="auto">
                          <a:xfrm>
                            <a:off x="0" y="0"/>
                            <a:ext cx="4261046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E200F" w14:paraId="6555CA06" w14:textId="77777777" w:rsidTr="001A20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5"/>
        </w:trPr>
        <w:tc>
          <w:tcPr>
            <w:tcW w:w="9854" w:type="dxa"/>
          </w:tcPr>
          <w:p w14:paraId="31355049" w14:textId="3FE90CAF" w:rsidR="00EE200F" w:rsidRDefault="009C10AB" w:rsidP="00C44476">
            <w:pPr>
              <w:widowControl/>
              <w:spacing w:after="0" w:line="240" w:lineRule="auto"/>
              <w:rPr>
                <w:sz w:val="18"/>
              </w:rPr>
            </w:pPr>
            <w:r w:rsidRPr="001C4BDA">
              <w:rPr>
                <w:sz w:val="18"/>
              </w:rPr>
              <w:drawing>
                <wp:anchor distT="0" distB="0" distL="114300" distR="114300" simplePos="0" relativeHeight="251668480" behindDoc="0" locked="0" layoutInCell="1" allowOverlap="1" wp14:anchorId="6A985B1B" wp14:editId="61F1712B">
                  <wp:simplePos x="0" y="0"/>
                  <wp:positionH relativeFrom="column">
                    <wp:posOffset>891326</wp:posOffset>
                  </wp:positionH>
                  <wp:positionV relativeFrom="paragraph">
                    <wp:posOffset>397</wp:posOffset>
                  </wp:positionV>
                  <wp:extent cx="4261223" cy="1980000"/>
                  <wp:effectExtent l="0" t="0" r="6350" b="1270"/>
                  <wp:wrapTopAndBottom/>
                  <wp:docPr id="1032" name="Picture 8" descr="perth airport (009021) 2024  grap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E380C1-9850-A4C8-93B7-D34CD68ECD5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perth airport (009021) 2024  graph">
                            <a:extLst>
                              <a:ext uri="{FF2B5EF4-FFF2-40B4-BE49-F238E27FC236}">
                                <a16:creationId xmlns:a16="http://schemas.microsoft.com/office/drawing/2014/main" id="{8CE380C1-9850-A4C8-93B7-D34CD68ECD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75"/>
                          <a:stretch/>
                        </pic:blipFill>
                        <pic:spPr bwMode="auto">
                          <a:xfrm>
                            <a:off x="0" y="0"/>
                            <a:ext cx="4261223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BDA" w14:paraId="5C6DF1A9" w14:textId="77777777" w:rsidTr="001A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5"/>
        </w:trPr>
        <w:tc>
          <w:tcPr>
            <w:tcW w:w="9854" w:type="dxa"/>
          </w:tcPr>
          <w:p w14:paraId="45B56EF1" w14:textId="149388C0" w:rsidR="001C4BDA" w:rsidRPr="001C4BDA" w:rsidRDefault="00D2564B" w:rsidP="00C44476">
            <w:pPr>
              <w:widowControl/>
              <w:spacing w:after="0" w:line="240" w:lineRule="auto"/>
              <w:rPr>
                <w:sz w:val="18"/>
              </w:rPr>
            </w:pPr>
            <w:r w:rsidRPr="00D2564B">
              <w:rPr>
                <w:sz w:val="18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236BA8E9" wp14:editId="0A75EFB4">
                  <wp:simplePos x="0" y="0"/>
                  <wp:positionH relativeFrom="column">
                    <wp:posOffset>978005</wp:posOffset>
                  </wp:positionH>
                  <wp:positionV relativeFrom="paragraph">
                    <wp:posOffset>0</wp:posOffset>
                  </wp:positionV>
                  <wp:extent cx="4261484" cy="1980000"/>
                  <wp:effectExtent l="0" t="0" r="6350" b="1270"/>
                  <wp:wrapTopAndBottom/>
                  <wp:docPr id="1030" name="Picture 6" descr="launceston (ti tree bend) (091237) 2024  grap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9BBE36-0414-6984-FA08-2B403F9D6B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launceston (ti tree bend) (091237) 2024  graph">
                            <a:extLst>
                              <a:ext uri="{FF2B5EF4-FFF2-40B4-BE49-F238E27FC236}">
                                <a16:creationId xmlns:a16="http://schemas.microsoft.com/office/drawing/2014/main" id="{2F9BBE36-0414-6984-FA08-2B403F9D6B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75"/>
                          <a:stretch/>
                        </pic:blipFill>
                        <pic:spPr bwMode="auto">
                          <a:xfrm>
                            <a:off x="0" y="0"/>
                            <a:ext cx="4261484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BDA" w14:paraId="07EC4C67" w14:textId="77777777" w:rsidTr="001A20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5"/>
        </w:trPr>
        <w:tc>
          <w:tcPr>
            <w:tcW w:w="9854" w:type="dxa"/>
          </w:tcPr>
          <w:p w14:paraId="08E658E0" w14:textId="45EF28A1" w:rsidR="001C4BDA" w:rsidRPr="001C4BDA" w:rsidRDefault="00A41EE3" w:rsidP="00C44476">
            <w:pPr>
              <w:widowControl/>
              <w:spacing w:after="0" w:line="240" w:lineRule="auto"/>
              <w:rPr>
                <w:sz w:val="18"/>
              </w:rPr>
            </w:pPr>
            <w:r w:rsidRPr="00A41EE3">
              <w:rPr>
                <w:sz w:val="18"/>
              </w:rPr>
              <w:drawing>
                <wp:anchor distT="0" distB="0" distL="114300" distR="114300" simplePos="0" relativeHeight="251669504" behindDoc="0" locked="0" layoutInCell="1" allowOverlap="1" wp14:anchorId="02F683FB" wp14:editId="6452A437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16510</wp:posOffset>
                  </wp:positionV>
                  <wp:extent cx="4261485" cy="1979930"/>
                  <wp:effectExtent l="0" t="0" r="5715" b="1270"/>
                  <wp:wrapTopAndBottom/>
                  <wp:docPr id="1028" name="Picture 4" descr="cairns aero (031011) 2024  grap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F4A2A9-D2D3-68D7-4DDA-7D4881E63A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airns aero (031011) 2024  graph">
                            <a:extLst>
                              <a:ext uri="{FF2B5EF4-FFF2-40B4-BE49-F238E27FC236}">
                                <a16:creationId xmlns:a16="http://schemas.microsoft.com/office/drawing/2014/main" id="{BEF4A2A9-D2D3-68D7-4DDA-7D4881E63A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75"/>
                          <a:stretch/>
                        </pic:blipFill>
                        <pic:spPr bwMode="auto">
                          <a:xfrm>
                            <a:off x="0" y="0"/>
                            <a:ext cx="4261485" cy="197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BDA" w14:paraId="3A97CC2E" w14:textId="77777777" w:rsidTr="001A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5"/>
        </w:trPr>
        <w:tc>
          <w:tcPr>
            <w:tcW w:w="9854" w:type="dxa"/>
          </w:tcPr>
          <w:p w14:paraId="49B83360" w14:textId="27C1CE6D" w:rsidR="001C4BDA" w:rsidRPr="001C4BDA" w:rsidRDefault="009C10AB" w:rsidP="00C44476">
            <w:pPr>
              <w:widowControl/>
              <w:spacing w:after="0" w:line="240" w:lineRule="auto"/>
              <w:rPr>
                <w:sz w:val="18"/>
              </w:rPr>
            </w:pPr>
            <w:r w:rsidRPr="009C10AB">
              <w:rPr>
                <w:sz w:val="18"/>
              </w:rPr>
              <w:drawing>
                <wp:anchor distT="0" distB="0" distL="114300" distR="114300" simplePos="0" relativeHeight="251666432" behindDoc="0" locked="0" layoutInCell="1" allowOverlap="1" wp14:anchorId="5118FD0B" wp14:editId="44152E96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1270</wp:posOffset>
                  </wp:positionV>
                  <wp:extent cx="4260850" cy="1979930"/>
                  <wp:effectExtent l="0" t="0" r="6350" b="1270"/>
                  <wp:wrapTopAndBottom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C688E7-3CEE-DABF-0273-B53675724F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0C688E7-3CEE-DABF-0273-B53675724F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75"/>
                          <a:stretch/>
                        </pic:blipFill>
                        <pic:spPr>
                          <a:xfrm>
                            <a:off x="0" y="0"/>
                            <a:ext cx="426085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823FD0" w14:textId="77777777" w:rsidR="00EE200F" w:rsidRDefault="00EE200F" w:rsidP="00C44476">
      <w:pPr>
        <w:widowControl/>
        <w:spacing w:after="0" w:line="240" w:lineRule="auto"/>
        <w:rPr>
          <w:sz w:val="18"/>
        </w:rPr>
      </w:pPr>
    </w:p>
    <w:p w14:paraId="0C347534" w14:textId="32CAEF4D" w:rsidR="00463A0D" w:rsidRDefault="00D2564B" w:rsidP="00C44476">
      <w:pPr>
        <w:widowControl/>
        <w:spacing w:after="0" w:line="240" w:lineRule="auto"/>
        <w:rPr>
          <w:sz w:val="18"/>
        </w:rPr>
      </w:pPr>
      <w:r w:rsidRPr="009F6B9F">
        <w:rPr>
          <w:sz w:val="16"/>
          <w:szCs w:val="16"/>
        </w:rPr>
        <w:t>These graphs have been accessed from the Bureau of Meteorology website</w:t>
      </w:r>
    </w:p>
    <w:sectPr w:rsidR="00463A0D" w:rsidSect="00C44476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07FF" w14:textId="77777777" w:rsidR="002C47D4" w:rsidRDefault="002C47D4" w:rsidP="00A21BF1">
      <w:pPr>
        <w:spacing w:line="240" w:lineRule="auto"/>
      </w:pPr>
      <w:r>
        <w:separator/>
      </w:r>
    </w:p>
  </w:endnote>
  <w:endnote w:type="continuationSeparator" w:id="0">
    <w:p w14:paraId="7C054D0E" w14:textId="77777777" w:rsidR="002C47D4" w:rsidRDefault="002C47D4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7124822E" w14:textId="77777777" w:rsidTr="00824DA9">
      <w:trPr>
        <w:trHeight w:val="601"/>
      </w:trPr>
      <w:tc>
        <w:tcPr>
          <w:tcW w:w="9849" w:type="dxa"/>
          <w:vAlign w:val="bottom"/>
        </w:tcPr>
        <w:p w14:paraId="5DF66A93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C44476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51637F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0A3031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5FEC7559" w14:textId="77777777" w:rsidTr="00AF702B">
      <w:trPr>
        <w:trHeight w:val="454"/>
      </w:trPr>
      <w:tc>
        <w:tcPr>
          <w:tcW w:w="2127" w:type="dxa"/>
          <w:vAlign w:val="bottom"/>
        </w:tcPr>
        <w:p w14:paraId="36451F2A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954B163" wp14:editId="7126172D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4C96AF2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0E1893D8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0D5EB3CC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1F7DEBCD" w14:textId="77777777" w:rsidTr="00AF702B">
      <w:trPr>
        <w:trHeight w:val="454"/>
      </w:trPr>
      <w:tc>
        <w:tcPr>
          <w:tcW w:w="2127" w:type="dxa"/>
          <w:vAlign w:val="bottom"/>
        </w:tcPr>
        <w:p w14:paraId="59B85AF2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82A22BD" wp14:editId="13838AB3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1085EE54" w14:textId="77777777" w:rsidR="000706AA" w:rsidRPr="00F87F18" w:rsidRDefault="000706AA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D14BC04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3CCBE52C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FA18" w14:textId="77777777" w:rsidR="002C47D4" w:rsidRDefault="002C47D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288499B" w14:textId="77777777" w:rsidR="002C47D4" w:rsidRDefault="002C47D4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F51895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57A8BC6D" w14:textId="016FA39C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F6B9F">
            <w:rPr>
              <w:b/>
              <w:bCs/>
              <w:noProof/>
              <w:sz w:val="22"/>
            </w:rPr>
            <w:t>Statistics: Time to play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760FF14D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E24088F" w14:textId="77777777" w:rsidTr="00BC6039">
      <w:trPr>
        <w:trHeight w:val="1247"/>
      </w:trPr>
      <w:tc>
        <w:tcPr>
          <w:tcW w:w="8080" w:type="dxa"/>
        </w:tcPr>
        <w:p w14:paraId="5D6F9E98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5D540EFC" wp14:editId="7CCFBA47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691988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76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7E90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2FB3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20C8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BDA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47D4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63A0D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76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4E28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7E68"/>
    <w:rsid w:val="009C10AB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6B9F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1EE3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1098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4476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67CB"/>
    <w:rsid w:val="00D1681F"/>
    <w:rsid w:val="00D2564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200F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338C"/>
  <w15:docId w15:val="{1EF3D61C-8475-4D55-A208-EA99D83F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AASID-2102554853-2419592</_dlc_DocId>
    <_dlc_DocIdUrl xmlns="249bb05d-9f36-4797-baf9-70f03887c0e2">
      <Url>https://ausacademyofscience.sharepoint.com/_layouts/15/DocIdRedir.aspx?ID=AASID-2102554853-2419592</Url>
      <Description>AASID-2102554853-2419592</Description>
    </_dlc_DocIdUrl>
    <Filetype xmlns="72742c65-25f8-4182-b9d2-6eb58ec079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DD90D-306A-4FD6-8CD8-C4ECBF7189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C98B3-BC76-4C4A-AE3A-198E39CA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14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13</cp:revision>
  <dcterms:created xsi:type="dcterms:W3CDTF">2024-03-15T04:09:00Z</dcterms:created>
  <dcterms:modified xsi:type="dcterms:W3CDTF">2024-11-13T03:33:00Z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d03d33d3-423e-43ff-b62a-bf5644079aa7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