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13163" w14:textId="64696FEB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29AC5" wp14:editId="55981AA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4719A" w14:textId="44EEDAF1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Y1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6B16E80D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29AC5" id="Rectangle: Rounded Corners 2" o:spid="_x0000_s1026" style="position:absolute;margin-left:422.3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42D4719A" w14:textId="44EEDAF1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Y1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6B16E80D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A24DB">
        <w:rPr>
          <w:noProof/>
        </w:rPr>
        <w:t>Place Value: reSolve Garden</w:t>
      </w:r>
    </w:p>
    <w:tbl>
      <w:tblPr>
        <w:tblStyle w:val="AASETable2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0A24DB" w14:paraId="2DFD4261" w14:textId="77777777" w:rsidTr="000A2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F2F2F2" w:themeFill="background1" w:themeFillShade="F2"/>
            <w:hideMark/>
          </w:tcPr>
          <w:p w14:paraId="755DE3E8" w14:textId="3BB3BB4D" w:rsidR="000A24DB" w:rsidRDefault="000A24DB">
            <w:pPr>
              <w:spacing w:after="0"/>
              <w:rPr>
                <w:u w:val="single"/>
              </w:rPr>
            </w:pPr>
            <w:bookmarkStart w:id="1" w:name="_Hlk161661066"/>
            <w:r>
              <w:rPr>
                <w:szCs w:val="20"/>
              </w:rPr>
              <w:t xml:space="preserve">To read the most recent version of this task, download associated resources, and view embedded professional learning including classroom videos and work samples, visit: </w:t>
            </w:r>
            <w:hyperlink r:id="rId12" w:history="1">
              <w:r>
                <w:rPr>
                  <w:rStyle w:val="Hyperlink"/>
                  <w:u w:val="single"/>
                </w:rPr>
                <w:t>https://resolve.edu.au/teaching-sequences/year-1/place-value-resolve-garden</w:t>
              </w:r>
            </w:hyperlink>
          </w:p>
        </w:tc>
      </w:tr>
      <w:bookmarkEnd w:id="1"/>
    </w:tbl>
    <w:p w14:paraId="2EB12CD2" w14:textId="77777777" w:rsidR="000A24DB" w:rsidRDefault="000A24DB" w:rsidP="000A24DB"/>
    <w:p w14:paraId="55C04C40" w14:textId="3AD8EAB6" w:rsidR="003D1F69" w:rsidRDefault="003D1F69" w:rsidP="003D1F69">
      <w:pPr>
        <w:pStyle w:val="Heading1"/>
      </w:pPr>
      <w:r>
        <w:t xml:space="preserve">Sequence </w:t>
      </w:r>
      <w:r w:rsidR="000A24DB">
        <w:t>O</w:t>
      </w:r>
      <w:r>
        <w:t>verview</w:t>
      </w:r>
    </w:p>
    <w:p w14:paraId="4D3A104F" w14:textId="77777777" w:rsidR="003D1F69" w:rsidRDefault="003D1F69" w:rsidP="003D1F69">
      <w:pPr>
        <w:pStyle w:val="Heading2"/>
      </w:pPr>
      <w:r>
        <w:t>About this sequence</w:t>
      </w:r>
    </w:p>
    <w:p w14:paraId="110F983C" w14:textId="64CD890F" w:rsidR="003D1F69" w:rsidRDefault="000A24DB" w:rsidP="000A24DB">
      <w:r w:rsidRPr="000A24DB">
        <w:t>Students learn that 10 ones can be grouped together to form a unit of 1 ten, and they apply this knowledge to two-digit numbers.</w:t>
      </w:r>
    </w:p>
    <w:p w14:paraId="1E4FEDC5" w14:textId="4B226846" w:rsidR="003D1F69" w:rsidRDefault="003D1F69" w:rsidP="003D1F69">
      <w:pPr>
        <w:pStyle w:val="Heading2"/>
      </w:pPr>
      <w:r>
        <w:t xml:space="preserve">Australian Curriculum: Mathematics (Year </w:t>
      </w:r>
      <w:r w:rsidR="000A24DB">
        <w:t>1</w:t>
      </w:r>
      <w:r>
        <w:t>)</w:t>
      </w:r>
    </w:p>
    <w:p w14:paraId="7B616C57" w14:textId="77777777" w:rsidR="003D1F69" w:rsidRDefault="003D1F69" w:rsidP="003D1F69">
      <w:pPr>
        <w:pStyle w:val="Heading3"/>
      </w:pPr>
      <w:r>
        <w:t>Achievement standard</w:t>
      </w:r>
    </w:p>
    <w:p w14:paraId="6D4924DE" w14:textId="77777777" w:rsidR="000A24DB" w:rsidRDefault="000A24DB" w:rsidP="000A24DB">
      <w:pPr>
        <w:rPr>
          <w:b/>
        </w:rPr>
      </w:pPr>
      <w:r w:rsidRPr="000A24DB">
        <w:t>Students connect number names, numerals and quantities, and order numbers to at least 120. They demonstrate how one- and two-digit numbers can be partitioned in different ways and that two-digit numbers can be partitioned into tens and ones. Students partition collections into equal groups and skip count in twos, fives or tens to quantify collections to at least 120.</w:t>
      </w:r>
    </w:p>
    <w:p w14:paraId="2E904636" w14:textId="22E2A444" w:rsidR="003D1F69" w:rsidRDefault="000A24DB" w:rsidP="003D1F69">
      <w:pPr>
        <w:pStyle w:val="Heading3"/>
      </w:pPr>
      <w:r>
        <w:t>Number</w:t>
      </w:r>
    </w:p>
    <w:p w14:paraId="40186663" w14:textId="3CF99645" w:rsidR="000A24DB" w:rsidRDefault="000A24DB" w:rsidP="000A24DB">
      <w:r>
        <w:t>AC9M1N01 - Recognise, represent and order numbers to at least 120 using physical and virtual materials, numerals, number lines and charts</w:t>
      </w:r>
    </w:p>
    <w:p w14:paraId="6590F80F" w14:textId="7457E6D5" w:rsidR="000A24DB" w:rsidRDefault="000A24DB" w:rsidP="000A24DB">
      <w:r>
        <w:t>AC9M1N02 - Partition one- and two-digit numbers in different ways using physical and virtual materials, including partitioning two-digit numbers into tens and ones</w:t>
      </w:r>
    </w:p>
    <w:p w14:paraId="6FE244DB" w14:textId="6535A4E9" w:rsidR="003D1F69" w:rsidRDefault="000A24DB" w:rsidP="000A24DB">
      <w:r>
        <w:t>AC9M1N03 - Quantify sets of objects, to at least 120, by partitioning collections into equal groups using number knowledge and skip counting</w:t>
      </w:r>
    </w:p>
    <w:p w14:paraId="56786B16" w14:textId="77777777" w:rsidR="003D1F69" w:rsidRDefault="003D1F69" w:rsidP="003D1F69"/>
    <w:p w14:paraId="64B109A0" w14:textId="77777777" w:rsidR="003D1F69" w:rsidRDefault="003D1F69" w:rsidP="003D1F69">
      <w:pPr>
        <w:pStyle w:val="Heading1"/>
      </w:pPr>
      <w:r>
        <w:t>Tasks in this sequence</w:t>
      </w:r>
    </w:p>
    <w:p w14:paraId="76CB28C5" w14:textId="23DE6B48" w:rsidR="003D1F69" w:rsidRDefault="003D1F69" w:rsidP="003D1F69">
      <w:pPr>
        <w:pStyle w:val="Heading2"/>
      </w:pPr>
      <w:r>
        <w:t>Task 1</w:t>
      </w:r>
      <w:r w:rsidR="000A24DB">
        <w:t xml:space="preserve"> </w:t>
      </w:r>
      <w:r w:rsidR="000A24DB">
        <w:rPr>
          <w:rFonts w:cstheme="majorHAnsi"/>
        </w:rPr>
        <w:t>•</w:t>
      </w:r>
      <w:r w:rsidR="000A24DB">
        <w:t xml:space="preserve"> How many seeds?</w:t>
      </w:r>
    </w:p>
    <w:p w14:paraId="6AE8121D" w14:textId="48533981" w:rsidR="003D1F69" w:rsidRDefault="000A24DB" w:rsidP="003D1F69">
      <w:r w:rsidRPr="000A24DB">
        <w:t>Students learn that grouping individual items into units helps us to keep track of the count and facilitates efficient counting strategies.</w:t>
      </w:r>
    </w:p>
    <w:p w14:paraId="5D29AA8A" w14:textId="4E98CC4D" w:rsidR="000A24DB" w:rsidRDefault="003D1F69" w:rsidP="000A24DB">
      <w:pPr>
        <w:pStyle w:val="Heading2"/>
      </w:pPr>
      <w:r>
        <w:t>Task 2</w:t>
      </w:r>
      <w:r w:rsidR="000A24DB">
        <w:t xml:space="preserve"> </w:t>
      </w:r>
      <w:r w:rsidR="000A24DB">
        <w:rPr>
          <w:rFonts w:cstheme="majorHAnsi"/>
        </w:rPr>
        <w:t>•</w:t>
      </w:r>
      <w:r w:rsidR="000A24DB">
        <w:t xml:space="preserve"> Making tens</w:t>
      </w:r>
    </w:p>
    <w:p w14:paraId="077B1CAF" w14:textId="77777777" w:rsidR="000A24DB" w:rsidRDefault="000A24DB" w:rsidP="000A24DB">
      <w:r>
        <w:t>Students learn to group 10 ones to form a unit of 1 ten.</w:t>
      </w:r>
    </w:p>
    <w:p w14:paraId="7A69DDF7" w14:textId="067B8B40" w:rsidR="003D1F69" w:rsidRDefault="003D1F69" w:rsidP="003D1F69">
      <w:pPr>
        <w:pStyle w:val="Heading2"/>
      </w:pPr>
      <w:r>
        <w:t>Task 3</w:t>
      </w:r>
      <w:r w:rsidR="000A24DB">
        <w:t xml:space="preserve"> </w:t>
      </w:r>
      <w:r w:rsidR="000A24DB">
        <w:rPr>
          <w:rFonts w:cstheme="majorHAnsi"/>
        </w:rPr>
        <w:t>•</w:t>
      </w:r>
      <w:r w:rsidR="000A24DB">
        <w:t xml:space="preserve"> Planting seeds</w:t>
      </w:r>
    </w:p>
    <w:p w14:paraId="4A755506" w14:textId="306323C5" w:rsidR="003D1F69" w:rsidRDefault="000A24DB" w:rsidP="003D1F69">
      <w:r w:rsidRPr="000A24DB">
        <w:t xml:space="preserve">Students learn to connect the number of tens in a collection to the number of ones. </w:t>
      </w:r>
    </w:p>
    <w:p w14:paraId="483ECDEF" w14:textId="2813452E" w:rsidR="000A24DB" w:rsidRDefault="000A24DB" w:rsidP="000A24DB">
      <w:pPr>
        <w:pStyle w:val="Heading2"/>
      </w:pPr>
      <w:r>
        <w:lastRenderedPageBreak/>
        <w:t xml:space="preserve">Task 4 </w:t>
      </w:r>
      <w:r>
        <w:rPr>
          <w:rFonts w:cstheme="majorHAnsi"/>
        </w:rPr>
        <w:t>•</w:t>
      </w:r>
      <w:r>
        <w:t xml:space="preserve"> Planting 50</w:t>
      </w:r>
    </w:p>
    <w:p w14:paraId="70463543" w14:textId="77777777" w:rsidR="000A24DB" w:rsidRDefault="000A24DB" w:rsidP="000A24DB">
      <w:pPr>
        <w:rPr>
          <w:b/>
        </w:rPr>
      </w:pPr>
      <w:r w:rsidRPr="000A24DB">
        <w:t>Students build their understanding that 10 ones can be grouped to form a unit of 1 ten.</w:t>
      </w:r>
    </w:p>
    <w:p w14:paraId="3F92789A" w14:textId="7CC36D54" w:rsidR="000A24DB" w:rsidRDefault="000A24DB" w:rsidP="000A24DB">
      <w:pPr>
        <w:pStyle w:val="Heading2"/>
      </w:pPr>
      <w:r>
        <w:t xml:space="preserve">Task 5 </w:t>
      </w:r>
      <w:r>
        <w:rPr>
          <w:rFonts w:cstheme="majorHAnsi"/>
        </w:rPr>
        <w:t>•</w:t>
      </w:r>
      <w:r>
        <w:t xml:space="preserve"> Planting more seeds</w:t>
      </w:r>
    </w:p>
    <w:p w14:paraId="124BB09B" w14:textId="7596E8B5" w:rsidR="003D1F69" w:rsidRDefault="000A24DB" w:rsidP="003D1F69">
      <w:r w:rsidRPr="000A24DB">
        <w:t>Students learn to trust that a unit of 1 ten will always contain 10 ones.</w:t>
      </w:r>
    </w:p>
    <w:p w14:paraId="19BDFBFC" w14:textId="77777777" w:rsidR="00214FEE" w:rsidRDefault="00214FEE" w:rsidP="003D1F69"/>
    <w:p w14:paraId="57EFC1BD" w14:textId="77777777" w:rsidR="00214FEE" w:rsidRDefault="00214FEE" w:rsidP="00214FEE">
      <w:pPr>
        <w:pStyle w:val="Heading2"/>
      </w:pPr>
      <w:r>
        <w:t>Suggested implementation</w:t>
      </w:r>
    </w:p>
    <w:tbl>
      <w:tblPr>
        <w:tblStyle w:val="AASETable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13"/>
        <w:gridCol w:w="4220"/>
        <w:gridCol w:w="4221"/>
      </w:tblGrid>
      <w:tr w:rsidR="00214FEE" w14:paraId="749BA8AF" w14:textId="77777777" w:rsidTr="00B95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23E84E85" w14:textId="77777777" w:rsidR="00214FEE" w:rsidRPr="00A828A1" w:rsidRDefault="00214FEE" w:rsidP="00B95E70">
            <w:pPr>
              <w:jc w:val="center"/>
              <w:rPr>
                <w:b/>
                <w:bCs/>
              </w:rPr>
            </w:pPr>
          </w:p>
        </w:tc>
        <w:tc>
          <w:tcPr>
            <w:tcW w:w="4220" w:type="dxa"/>
          </w:tcPr>
          <w:p w14:paraId="22191C82" w14:textId="77777777" w:rsidR="00214FEE" w:rsidRPr="00A828A1" w:rsidRDefault="00214FEE" w:rsidP="00B95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  <w:tc>
          <w:tcPr>
            <w:tcW w:w="4221" w:type="dxa"/>
          </w:tcPr>
          <w:p w14:paraId="3867790D" w14:textId="77777777" w:rsidR="00214FEE" w:rsidRPr="00A828A1" w:rsidRDefault="00214FEE" w:rsidP="00B95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</w:tc>
      </w:tr>
      <w:tr w:rsidR="00214FEE" w14:paraId="48135B49" w14:textId="77777777" w:rsidTr="00B95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12A32DEC" w14:textId="77777777" w:rsidR="00214FEE" w:rsidRPr="00A828A1" w:rsidRDefault="00214FEE" w:rsidP="00B95E70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4220" w:type="dxa"/>
          </w:tcPr>
          <w:p w14:paraId="19258364" w14:textId="77777777" w:rsidR="00214FEE" w:rsidRPr="00D41D3C" w:rsidRDefault="00214FEE" w:rsidP="00B95E70">
            <w:pPr>
              <w:jc w:val="both"/>
              <w:rPr>
                <w:b/>
                <w:bCs/>
              </w:rPr>
            </w:pPr>
            <w:r w:rsidRPr="00D41D3C">
              <w:rPr>
                <w:b/>
                <w:bCs/>
              </w:rPr>
              <w:t>Task 1 • How many seeds?</w:t>
            </w:r>
          </w:p>
          <w:p w14:paraId="3C53CA89" w14:textId="77777777" w:rsidR="00214FEE" w:rsidRPr="00D41D3C" w:rsidRDefault="00214FEE" w:rsidP="00B95E70">
            <w:pPr>
              <w:pStyle w:val="ListBullet"/>
              <w:jc w:val="both"/>
            </w:pPr>
            <w:r w:rsidRPr="00D41D3C">
              <w:t>Launch and Explore</w:t>
            </w:r>
          </w:p>
          <w:p w14:paraId="46DD727D" w14:textId="77777777" w:rsidR="00214FEE" w:rsidRDefault="00214FEE" w:rsidP="00B95E70">
            <w:pPr>
              <w:pStyle w:val="ListBullet"/>
              <w:jc w:val="both"/>
            </w:pPr>
            <w:r w:rsidRPr="00D41D3C">
              <w:t>Connect</w:t>
            </w:r>
          </w:p>
          <w:p w14:paraId="758DC2C8" w14:textId="1D3BF01D" w:rsidR="009608FE" w:rsidRDefault="009608FE" w:rsidP="00B95E70">
            <w:pPr>
              <w:pStyle w:val="ListBullet"/>
              <w:jc w:val="both"/>
            </w:pPr>
            <w:r>
              <w:t>Summarise</w:t>
            </w:r>
          </w:p>
        </w:tc>
        <w:tc>
          <w:tcPr>
            <w:tcW w:w="4221" w:type="dxa"/>
          </w:tcPr>
          <w:p w14:paraId="5A766AC4" w14:textId="77777777" w:rsidR="00214FEE" w:rsidRPr="005E5729" w:rsidRDefault="00214FEE" w:rsidP="00B95E70">
            <w:pPr>
              <w:jc w:val="both"/>
              <w:rPr>
                <w:b/>
                <w:bCs/>
              </w:rPr>
            </w:pPr>
            <w:r w:rsidRPr="005E5729">
              <w:rPr>
                <w:b/>
                <w:bCs/>
              </w:rPr>
              <w:t>Task 4 • Planting 50</w:t>
            </w:r>
          </w:p>
          <w:p w14:paraId="0BEAC1A4" w14:textId="77777777" w:rsidR="00214FEE" w:rsidRDefault="00214FEE" w:rsidP="00B95E70">
            <w:pPr>
              <w:pStyle w:val="ListBullet"/>
            </w:pPr>
            <w:r w:rsidRPr="00E14A49">
              <w:t>Play the game Planting 50</w:t>
            </w:r>
          </w:p>
        </w:tc>
      </w:tr>
      <w:tr w:rsidR="00214FEE" w14:paraId="69283A23" w14:textId="77777777" w:rsidTr="00B95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29A1EDE4" w14:textId="77777777" w:rsidR="00214FEE" w:rsidRPr="00A828A1" w:rsidRDefault="00214FEE" w:rsidP="00B95E70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4220" w:type="dxa"/>
          </w:tcPr>
          <w:p w14:paraId="44300CA9" w14:textId="77777777" w:rsidR="00214FEE" w:rsidRPr="00830BF3" w:rsidRDefault="00214FEE" w:rsidP="00B95E70">
            <w:pPr>
              <w:jc w:val="both"/>
              <w:rPr>
                <w:b/>
                <w:bCs/>
              </w:rPr>
            </w:pPr>
            <w:r w:rsidRPr="00830BF3">
              <w:rPr>
                <w:b/>
                <w:bCs/>
              </w:rPr>
              <w:t>Task 2 • Making tens</w:t>
            </w:r>
          </w:p>
          <w:p w14:paraId="02627827" w14:textId="77777777" w:rsidR="00214FEE" w:rsidRPr="00545898" w:rsidRDefault="00214FEE" w:rsidP="00B95E70">
            <w:pPr>
              <w:pStyle w:val="ListBullet"/>
            </w:pPr>
            <w:r w:rsidRPr="00545898">
              <w:t>Launch and Explore</w:t>
            </w:r>
          </w:p>
          <w:p w14:paraId="16A831F5" w14:textId="77777777" w:rsidR="00214FEE" w:rsidRPr="00545898" w:rsidRDefault="00214FEE" w:rsidP="00B95E70">
            <w:pPr>
              <w:pStyle w:val="ListBullet"/>
            </w:pPr>
            <w:r w:rsidRPr="00545898">
              <w:t>Gallery walk</w:t>
            </w:r>
          </w:p>
          <w:p w14:paraId="4DD96EB9" w14:textId="77777777" w:rsidR="00214FEE" w:rsidRDefault="00214FEE" w:rsidP="00B95E70">
            <w:pPr>
              <w:pStyle w:val="ListBullet"/>
            </w:pPr>
            <w:r w:rsidRPr="00545898">
              <w:t>Connect</w:t>
            </w:r>
          </w:p>
          <w:p w14:paraId="4D9149EA" w14:textId="44431CCA" w:rsidR="006E5D28" w:rsidRDefault="006E5D28" w:rsidP="00B95E70">
            <w:pPr>
              <w:pStyle w:val="ListBullet"/>
            </w:pPr>
            <w:r>
              <w:t>Summarise</w:t>
            </w:r>
          </w:p>
        </w:tc>
        <w:tc>
          <w:tcPr>
            <w:tcW w:w="4221" w:type="dxa"/>
          </w:tcPr>
          <w:p w14:paraId="59CD728B" w14:textId="77777777" w:rsidR="00214FEE" w:rsidRPr="005E5729" w:rsidRDefault="00214FEE" w:rsidP="00B95E70">
            <w:pPr>
              <w:jc w:val="both"/>
              <w:rPr>
                <w:b/>
                <w:bCs/>
              </w:rPr>
            </w:pPr>
            <w:r w:rsidRPr="005E5729">
              <w:rPr>
                <w:b/>
                <w:bCs/>
              </w:rPr>
              <w:t>Task 3 • Planting seeds</w:t>
            </w:r>
          </w:p>
          <w:p w14:paraId="39B024D9" w14:textId="77777777" w:rsidR="00214FEE" w:rsidRPr="00E14A49" w:rsidRDefault="00214FEE" w:rsidP="00B95E70">
            <w:pPr>
              <w:pStyle w:val="ListBullet"/>
            </w:pPr>
            <w:r w:rsidRPr="00E14A49">
              <w:t>Launch and Explore</w:t>
            </w:r>
          </w:p>
          <w:p w14:paraId="3085C95B" w14:textId="77777777" w:rsidR="00214FEE" w:rsidRDefault="00214FEE" w:rsidP="00B95E70">
            <w:pPr>
              <w:pStyle w:val="ListBullet"/>
            </w:pPr>
            <w:r w:rsidRPr="00E14A49">
              <w:t>Connect</w:t>
            </w:r>
          </w:p>
          <w:p w14:paraId="35827751" w14:textId="507281E8" w:rsidR="005868A8" w:rsidRDefault="005868A8" w:rsidP="00B95E70">
            <w:pPr>
              <w:pStyle w:val="ListBullet"/>
            </w:pPr>
            <w:r>
              <w:t>Summarise</w:t>
            </w:r>
          </w:p>
        </w:tc>
      </w:tr>
      <w:tr w:rsidR="00214FEE" w14:paraId="2C85F823" w14:textId="77777777" w:rsidTr="00B95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474B3724" w14:textId="77777777" w:rsidR="00214FEE" w:rsidRPr="00A828A1" w:rsidRDefault="00214FEE" w:rsidP="00B95E70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4220" w:type="dxa"/>
          </w:tcPr>
          <w:p w14:paraId="2B8F4588" w14:textId="77777777" w:rsidR="00214FEE" w:rsidRPr="00830BF3" w:rsidRDefault="00214FEE" w:rsidP="00B95E70">
            <w:pPr>
              <w:jc w:val="both"/>
              <w:rPr>
                <w:b/>
                <w:bCs/>
              </w:rPr>
            </w:pPr>
            <w:r w:rsidRPr="00830BF3">
              <w:rPr>
                <w:b/>
                <w:bCs/>
              </w:rPr>
              <w:t>Task 2 • Making tens</w:t>
            </w:r>
          </w:p>
          <w:p w14:paraId="5902A270" w14:textId="77777777" w:rsidR="00214FEE" w:rsidRDefault="00214FEE" w:rsidP="00B95E70">
            <w:pPr>
              <w:pStyle w:val="ListBullet"/>
            </w:pPr>
            <w:r w:rsidRPr="00545898">
              <w:t>Complete Task 2 again with a different packet of seeds</w:t>
            </w:r>
          </w:p>
        </w:tc>
        <w:tc>
          <w:tcPr>
            <w:tcW w:w="4221" w:type="dxa"/>
          </w:tcPr>
          <w:p w14:paraId="551E849E" w14:textId="77777777" w:rsidR="00214FEE" w:rsidRPr="005E5729" w:rsidRDefault="00214FEE" w:rsidP="00B95E70">
            <w:pPr>
              <w:jc w:val="both"/>
              <w:rPr>
                <w:b/>
                <w:bCs/>
              </w:rPr>
            </w:pPr>
            <w:r w:rsidRPr="005E5729">
              <w:rPr>
                <w:b/>
                <w:bCs/>
              </w:rPr>
              <w:t>Task 5 • Planting more seeds</w:t>
            </w:r>
          </w:p>
          <w:p w14:paraId="3E21AA10" w14:textId="77777777" w:rsidR="00214FEE" w:rsidRDefault="00214FEE" w:rsidP="00B95E70">
            <w:pPr>
              <w:pStyle w:val="ListBullet"/>
            </w:pPr>
            <w:r w:rsidRPr="005E5729">
              <w:t>Launch and Explore</w:t>
            </w:r>
          </w:p>
        </w:tc>
      </w:tr>
      <w:tr w:rsidR="00214FEE" w14:paraId="35AFB621" w14:textId="77777777" w:rsidTr="00B95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2A8D25C4" w14:textId="77777777" w:rsidR="00214FEE" w:rsidRPr="00A828A1" w:rsidRDefault="00214FEE" w:rsidP="00B95E70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4220" w:type="dxa"/>
          </w:tcPr>
          <w:p w14:paraId="03EE9BE2" w14:textId="77777777" w:rsidR="00214FEE" w:rsidRPr="00830BF3" w:rsidRDefault="00214FEE" w:rsidP="00B95E70">
            <w:pPr>
              <w:jc w:val="both"/>
              <w:rPr>
                <w:b/>
                <w:bCs/>
              </w:rPr>
            </w:pPr>
            <w:r w:rsidRPr="00830BF3">
              <w:rPr>
                <w:b/>
                <w:bCs/>
              </w:rPr>
              <w:t>Task 3 • Planting seeds</w:t>
            </w:r>
          </w:p>
          <w:p w14:paraId="4AFB012D" w14:textId="77777777" w:rsidR="00214FEE" w:rsidRDefault="00214FEE" w:rsidP="00B95E70">
            <w:pPr>
              <w:pStyle w:val="ListBullet"/>
            </w:pPr>
            <w:r w:rsidRPr="00545898">
              <w:t>Launch and Explore</w:t>
            </w:r>
          </w:p>
        </w:tc>
        <w:tc>
          <w:tcPr>
            <w:tcW w:w="4221" w:type="dxa"/>
          </w:tcPr>
          <w:p w14:paraId="1A68EF7F" w14:textId="77777777" w:rsidR="00214FEE" w:rsidRPr="005E5729" w:rsidRDefault="00214FEE" w:rsidP="00B95E70">
            <w:pPr>
              <w:jc w:val="both"/>
              <w:rPr>
                <w:b/>
                <w:bCs/>
              </w:rPr>
            </w:pPr>
            <w:r w:rsidRPr="005E5729">
              <w:rPr>
                <w:b/>
                <w:bCs/>
              </w:rPr>
              <w:t>Task 5 • Planting more seeds</w:t>
            </w:r>
          </w:p>
          <w:p w14:paraId="7BAA6B40" w14:textId="77777777" w:rsidR="00214FEE" w:rsidRDefault="00214FEE" w:rsidP="00B95E70">
            <w:pPr>
              <w:pStyle w:val="ListBullet"/>
            </w:pPr>
            <w:r w:rsidRPr="005E5729">
              <w:t>Connect</w:t>
            </w:r>
          </w:p>
          <w:p w14:paraId="312A0FDF" w14:textId="4FB740B2" w:rsidR="00FA2837" w:rsidRDefault="00FA2837" w:rsidP="00B95E70">
            <w:pPr>
              <w:pStyle w:val="ListBullet"/>
            </w:pPr>
            <w:r>
              <w:t>Summarise</w:t>
            </w:r>
          </w:p>
        </w:tc>
      </w:tr>
      <w:tr w:rsidR="00214FEE" w14:paraId="13ADFF36" w14:textId="77777777" w:rsidTr="00B95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30EADAD8" w14:textId="77777777" w:rsidR="00214FEE" w:rsidRPr="00A828A1" w:rsidRDefault="00214FEE" w:rsidP="00B95E70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4220" w:type="dxa"/>
          </w:tcPr>
          <w:p w14:paraId="3CDA558E" w14:textId="77777777" w:rsidR="00214FEE" w:rsidRPr="00830BF3" w:rsidRDefault="00214FEE" w:rsidP="00B95E70">
            <w:pPr>
              <w:jc w:val="both"/>
              <w:rPr>
                <w:b/>
                <w:bCs/>
              </w:rPr>
            </w:pPr>
            <w:r w:rsidRPr="00830BF3">
              <w:rPr>
                <w:b/>
                <w:bCs/>
              </w:rPr>
              <w:t>Task 3 • Planting seeds</w:t>
            </w:r>
          </w:p>
          <w:p w14:paraId="6DE5982C" w14:textId="77777777" w:rsidR="00214FEE" w:rsidRDefault="00214FEE" w:rsidP="00B95E70">
            <w:pPr>
              <w:pStyle w:val="ListBullet"/>
            </w:pPr>
            <w:r w:rsidRPr="00830BF3">
              <w:t>Connect</w:t>
            </w:r>
          </w:p>
          <w:p w14:paraId="678EC42F" w14:textId="767D76B3" w:rsidR="005868A8" w:rsidRDefault="005868A8" w:rsidP="00B95E70">
            <w:pPr>
              <w:pStyle w:val="ListBullet"/>
            </w:pPr>
            <w:r>
              <w:t xml:space="preserve">Summarise </w:t>
            </w:r>
          </w:p>
        </w:tc>
        <w:tc>
          <w:tcPr>
            <w:tcW w:w="4221" w:type="dxa"/>
          </w:tcPr>
          <w:p w14:paraId="6B093EF9" w14:textId="77777777" w:rsidR="00214FEE" w:rsidRPr="005E5729" w:rsidRDefault="00214FEE" w:rsidP="00B95E70">
            <w:pPr>
              <w:jc w:val="both"/>
              <w:rPr>
                <w:b/>
                <w:bCs/>
              </w:rPr>
            </w:pPr>
            <w:r w:rsidRPr="005E5729">
              <w:rPr>
                <w:b/>
                <w:bCs/>
              </w:rPr>
              <w:t>Task 4 • Planting 50</w:t>
            </w:r>
          </w:p>
          <w:p w14:paraId="5CC1D8FB" w14:textId="77777777" w:rsidR="00214FEE" w:rsidRDefault="00214FEE" w:rsidP="00B95E70">
            <w:pPr>
              <w:pStyle w:val="ListBullet"/>
            </w:pPr>
            <w:r w:rsidRPr="005E5729">
              <w:t>Play the game Planting 50</w:t>
            </w:r>
          </w:p>
        </w:tc>
      </w:tr>
    </w:tbl>
    <w:p w14:paraId="6A8DF78A" w14:textId="77777777" w:rsidR="00214FEE" w:rsidRDefault="00214FEE" w:rsidP="003D1F69"/>
    <w:sectPr w:rsidR="00214FEE" w:rsidSect="000A24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67CA3" w14:textId="77777777" w:rsidR="00CE5E4A" w:rsidRDefault="00CE5E4A" w:rsidP="00A21BF1">
      <w:pPr>
        <w:spacing w:line="240" w:lineRule="auto"/>
      </w:pPr>
      <w:r>
        <w:separator/>
      </w:r>
    </w:p>
  </w:endnote>
  <w:endnote w:type="continuationSeparator" w:id="0">
    <w:p w14:paraId="2ABA7429" w14:textId="77777777" w:rsidR="00CE5E4A" w:rsidRDefault="00CE5E4A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3D5E7548" w14:textId="77777777" w:rsidTr="00824DA9">
      <w:trPr>
        <w:trHeight w:val="601"/>
      </w:trPr>
      <w:tc>
        <w:tcPr>
          <w:tcW w:w="9849" w:type="dxa"/>
          <w:vAlign w:val="bottom"/>
        </w:tcPr>
        <w:p w14:paraId="74A8A8C5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0A24DB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055F8ADA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6BC62BD0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4AEF91C4" w14:textId="77777777" w:rsidTr="00AF702B">
      <w:trPr>
        <w:trHeight w:val="454"/>
      </w:trPr>
      <w:tc>
        <w:tcPr>
          <w:tcW w:w="2127" w:type="dxa"/>
          <w:vAlign w:val="bottom"/>
        </w:tcPr>
        <w:p w14:paraId="06008038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6C9FC92" wp14:editId="1DEB5844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5C438EE7" w14:textId="77777777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0706AA"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26CE145A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63B7FA92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4E7A0A4F" w14:textId="77777777" w:rsidTr="00AF702B">
      <w:trPr>
        <w:trHeight w:val="454"/>
      </w:trPr>
      <w:tc>
        <w:tcPr>
          <w:tcW w:w="2127" w:type="dxa"/>
          <w:vAlign w:val="bottom"/>
        </w:tcPr>
        <w:p w14:paraId="579E19A4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FC1150A" wp14:editId="1D50E100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674A863D" w14:textId="77777777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0706AA"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310CADF3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3AEA5A08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72722" w14:textId="77777777" w:rsidR="00CE5E4A" w:rsidRDefault="00CE5E4A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2E35C0E7" w14:textId="77777777" w:rsidR="00CE5E4A" w:rsidRDefault="00CE5E4A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C314002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72832C9" w14:textId="792D6143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FA2837">
            <w:rPr>
              <w:b/>
              <w:bCs/>
              <w:noProof/>
              <w:sz w:val="22"/>
            </w:rPr>
            <w:t>Place Value: reSolve Garden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48715149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B3C2960" w14:textId="77777777" w:rsidTr="00BC6039">
      <w:trPr>
        <w:trHeight w:val="1247"/>
      </w:trPr>
      <w:tc>
        <w:tcPr>
          <w:tcW w:w="8080" w:type="dxa"/>
        </w:tcPr>
        <w:p w14:paraId="46A0A08D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68A5D968" wp14:editId="3D92472B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E0C0DC8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DB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24DB"/>
    <w:rsid w:val="000A37FB"/>
    <w:rsid w:val="000A5AF4"/>
    <w:rsid w:val="000B0F6E"/>
    <w:rsid w:val="000B19D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33DF"/>
    <w:rsid w:val="00205972"/>
    <w:rsid w:val="00214FEE"/>
    <w:rsid w:val="00215A55"/>
    <w:rsid w:val="0023065D"/>
    <w:rsid w:val="00230F57"/>
    <w:rsid w:val="002347AA"/>
    <w:rsid w:val="00235040"/>
    <w:rsid w:val="00240131"/>
    <w:rsid w:val="0024035F"/>
    <w:rsid w:val="00242F8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F07BE"/>
    <w:rsid w:val="002F1C6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77B6C"/>
    <w:rsid w:val="003810F2"/>
    <w:rsid w:val="00383CDB"/>
    <w:rsid w:val="00384FBC"/>
    <w:rsid w:val="00391207"/>
    <w:rsid w:val="00392147"/>
    <w:rsid w:val="00396E48"/>
    <w:rsid w:val="00396F9A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0D08"/>
    <w:rsid w:val="003C1822"/>
    <w:rsid w:val="003C2BE8"/>
    <w:rsid w:val="003C5B66"/>
    <w:rsid w:val="003C607F"/>
    <w:rsid w:val="003C7080"/>
    <w:rsid w:val="003D0EA6"/>
    <w:rsid w:val="003D1F69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68A8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5D28"/>
    <w:rsid w:val="006E6A1F"/>
    <w:rsid w:val="006E7353"/>
    <w:rsid w:val="006E7DC3"/>
    <w:rsid w:val="006F0465"/>
    <w:rsid w:val="006F2DDF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2A8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8FE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857"/>
    <w:rsid w:val="00A15924"/>
    <w:rsid w:val="00A21BF1"/>
    <w:rsid w:val="00A237EC"/>
    <w:rsid w:val="00A27975"/>
    <w:rsid w:val="00A3044F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3FCC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5E4A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2837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B998B"/>
  <w15:docId w15:val="{607AF531-4FEA-4648-87B1-CD35A34C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21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paragraph" w:customStyle="1" w:styleId="IntroCopy">
    <w:name w:val="IntroCopy"/>
    <w:basedOn w:val="Normal"/>
    <w:uiPriority w:val="1"/>
    <w:qFormat/>
    <w:rsid w:val="00AA6AA1"/>
    <w:pPr>
      <w:spacing w:before="120" w:after="240" w:line="320" w:lineRule="atLeast"/>
    </w:pPr>
    <w:rPr>
      <w:sz w:val="28"/>
      <w:szCs w:val="28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8F32CF"/>
    <w:pPr>
      <w:pBdr>
        <w:bottom w:val="single" w:sz="4" w:space="4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F32CF"/>
    <w:rPr>
      <w:rFonts w:asciiTheme="majorHAnsi" w:eastAsiaTheme="majorEastAsia" w:hAnsiTheme="majorHAnsi" w:cstheme="majorBidi"/>
      <w:b/>
      <w:kern w:val="28"/>
      <w:sz w:val="4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esolve.edu.au/teaching-sequences/year-1/place-value-resolve-garden?utm_source=docx&amp;utm_medium=sequence_overview&amp;utm_campaign=resolve-garden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equenceOverview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AASID-2102554853-2350900</_dlc_DocId>
    <_dlc_DocIdUrl xmlns="249bb05d-9f36-4797-baf9-70f03887c0e2">
      <Url>https://ausacademyofscience.sharepoint.com/_layouts/15/DocIdRedir.aspx?ID=AASID-2102554853-2350900</Url>
      <Description>AASID-2102554853-2350900</Description>
    </_dlc_DocIdUrl>
    <Filetype xmlns="72742c65-25f8-4182-b9d2-6eb58ec07966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4676b363102fd0269a66ce1054f85a9b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ac1aca658035e5029764a69be030afc3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2.xml><?xml version="1.0" encoding="utf-8"?>
<ds:datastoreItem xmlns:ds="http://schemas.openxmlformats.org/officeDocument/2006/customXml" ds:itemID="{01D016A2-1711-4C8C-9B53-251B787089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170BEB-E19C-4A81-8983-B9B463124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reSolve_SequenceOverview_Template</Template>
  <TotalTime>23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Naomi Fitzgerald</cp:lastModifiedBy>
  <cp:revision>9</cp:revision>
  <dcterms:created xsi:type="dcterms:W3CDTF">2024-03-18T03:42:00Z</dcterms:created>
  <dcterms:modified xsi:type="dcterms:W3CDTF">2024-06-27T04:54:00Z</dcterms:modified>
  <cp:category>Sequence Overview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31365fe0-0b6c-4fb2-ac58-e196219e5b52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