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a0769567f5b64c7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1E844B00" w14:textId="77777777" w:rsidTr="004C1374">
        <w:trPr>
          <w:trHeight w:val="1230"/>
        </w:trPr>
        <w:tc>
          <w:tcPr>
            <w:tcW w:w="8080" w:type="dxa"/>
          </w:tcPr>
          <w:p w14:paraId="64FED027" w14:textId="6632A3CC" w:rsidR="00395121" w:rsidRPr="00541954" w:rsidRDefault="00395121" w:rsidP="004C1374">
            <w:pPr>
              <w:pStyle w:val="Header"/>
              <w:jc w:val="left"/>
            </w:pPr>
            <w:r>
              <w:rPr>
                <w:noProof/>
              </w:rPr>
              <w:drawing>
                <wp:inline distT="0" distB="0" distL="0" distR="0" wp14:anchorId="3FC2C7E3" wp14:editId="6DF3D155">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3E08E1" w14:textId="77777777" w:rsidR="00395121" w:rsidRDefault="00395121" w:rsidP="00395121">
      <w:pPr>
        <w:rPr>
          <w:noProof/>
        </w:rPr>
      </w:pPr>
    </w:p>
    <w:p w14:paraId="6AE77D52" w14:textId="5150BAAB"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31232CFA" wp14:editId="2D814458">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6C26EE" w14:textId="4C753A4D"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952E77">
                              <w:rPr>
                                <w:b/>
                                <w:bCs/>
                                <w:caps/>
                                <w:color w:val="FFFFFF" w:themeColor="background1"/>
                                <w:sz w:val="32"/>
                                <w:szCs w:val="32"/>
                              </w:rPr>
                              <w:t xml:space="preserve"> 1</w:t>
                            </w:r>
                          </w:p>
                          <w:p w14:paraId="39DC794C" w14:textId="5666D7A8"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2CFA"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426C26EE" w14:textId="4C753A4D"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952E77">
                        <w:rPr>
                          <w:b/>
                          <w:bCs/>
                          <w:caps/>
                          <w:color w:val="FFFFFF" w:themeColor="background1"/>
                          <w:sz w:val="32"/>
                          <w:szCs w:val="32"/>
                        </w:rPr>
                        <w:t xml:space="preserve"> 1</w:t>
                      </w:r>
                    </w:p>
                    <w:p w14:paraId="39DC794C" w14:textId="5666D7A8"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5327AF6C" wp14:editId="4E07C187">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263691" w14:textId="56C1AD2B" w:rsidR="00395121" w:rsidRDefault="00395121" w:rsidP="00395121">
                            <w:r w:rsidRPr="008346E1">
                              <w:rPr>
                                <w:b/>
                                <w:bCs/>
                                <w:color w:val="FC940B" w:themeColor="background2"/>
                                <w:sz w:val="72"/>
                                <w:szCs w:val="72"/>
                              </w:rPr>
                              <w:t>(</w:t>
                            </w:r>
                            <w:r w:rsidRPr="00325B4F">
                              <w:rPr>
                                <w:b/>
                                <w:bCs/>
                                <w:sz w:val="48"/>
                                <w:szCs w:val="48"/>
                              </w:rPr>
                              <w:t>Y</w:t>
                            </w:r>
                            <w:r w:rsidR="007766AE">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7AF6C"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5A263691" w14:textId="56C1AD2B" w:rsidR="00395121" w:rsidRDefault="00395121" w:rsidP="00395121">
                      <w:r w:rsidRPr="008346E1">
                        <w:rPr>
                          <w:b/>
                          <w:bCs/>
                          <w:color w:val="FC940B" w:themeColor="background2"/>
                          <w:sz w:val="72"/>
                          <w:szCs w:val="72"/>
                        </w:rPr>
                        <w:t>(</w:t>
                      </w:r>
                      <w:r w:rsidRPr="00325B4F">
                        <w:rPr>
                          <w:b/>
                          <w:bCs/>
                          <w:sz w:val="48"/>
                          <w:szCs w:val="48"/>
                        </w:rPr>
                        <w:t>Y</w:t>
                      </w:r>
                      <w:r w:rsidR="007766AE">
                        <w:rPr>
                          <w:b/>
                          <w:bCs/>
                          <w:sz w:val="48"/>
                          <w:szCs w:val="48"/>
                        </w:rPr>
                        <w:t>3</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7766AE" w:rsidRPr="007766AE">
        <w:rPr>
          <w:noProof/>
        </w:rPr>
        <w:t>Task 1 •</w:t>
      </w:r>
      <w:r w:rsidR="007766AE">
        <w:rPr>
          <w:noProof/>
        </w:rPr>
        <w:t xml:space="preserve"> Finding multiplication</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224D4" w14:paraId="2DEA47B0" w14:textId="77777777" w:rsidTr="00B224D4">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691D4C1" w14:textId="77777777" w:rsidR="00634C02" w:rsidRDefault="00B224D4" w:rsidP="00816AB7">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01FBA4B4" w14:textId="5C47A1B0" w:rsidR="00816AB7" w:rsidRPr="00816AB7" w:rsidRDefault="00634C02" w:rsidP="00816AB7">
            <w:pPr>
              <w:spacing w:after="0"/>
              <w:rPr>
                <w:szCs w:val="20"/>
              </w:rPr>
            </w:pPr>
            <w:hyperlink r:id="rId9" w:history="1">
              <w:r w:rsidRPr="00C10C8E">
                <w:rPr>
                  <w:rStyle w:val="Hyperlink"/>
                  <w:sz w:val="20"/>
                  <w:szCs w:val="20"/>
                </w:rPr>
                <w:t>https://resolve.edu.au/teaching-sequences/year-3/multiplication-resolve-market/task-1-finding-multiplication</w:t>
              </w:r>
            </w:hyperlink>
          </w:p>
        </w:tc>
      </w:tr>
    </w:tbl>
    <w:p w14:paraId="257A5F75" w14:textId="77777777" w:rsidR="00B224D4" w:rsidRDefault="00B224D4" w:rsidP="00B224D4"/>
    <w:p w14:paraId="6CF95CD9" w14:textId="3F6875C2" w:rsidR="004168AA" w:rsidRDefault="004168AA" w:rsidP="004168AA">
      <w:pPr>
        <w:pStyle w:val="Heading1"/>
      </w:pPr>
      <w:r>
        <w:t>Task overview</w:t>
      </w:r>
    </w:p>
    <w:p w14:paraId="227BC911" w14:textId="7321A402" w:rsidR="007766AE" w:rsidRDefault="007766AE" w:rsidP="004168AA">
      <w:r w:rsidRPr="007766AE">
        <w:t>Students learn that multiplication is about ‘how many’ groups and ‘how much’ in each group.</w:t>
      </w:r>
    </w:p>
    <w:p w14:paraId="64BF22A4" w14:textId="55ECEB9D" w:rsidR="007766AE" w:rsidRDefault="004168AA" w:rsidP="004168AA">
      <w:pPr>
        <w:pStyle w:val="Heading2"/>
        <w:rPr>
          <w:rFonts w:asciiTheme="minorHAnsi" w:eastAsiaTheme="minorHAnsi" w:hAnsiTheme="minorHAnsi" w:cs="Times New Roman"/>
          <w:b w:val="0"/>
          <w:sz w:val="20"/>
          <w:szCs w:val="18"/>
        </w:rPr>
      </w:pPr>
      <w:r>
        <w:t>Learning Goals</w:t>
      </w:r>
    </w:p>
    <w:p w14:paraId="1CEF1610" w14:textId="343E535E" w:rsidR="00101BB7" w:rsidRPr="00101BB7" w:rsidRDefault="00101BB7" w:rsidP="00101BB7">
      <w:r>
        <w:t>Multiplication is about coordinating two ideas: how many groups and how much in each group.</w:t>
      </w:r>
    </w:p>
    <w:p w14:paraId="2FEF72D1" w14:textId="107B497E" w:rsidR="004168AA" w:rsidRDefault="004168AA" w:rsidP="004168AA">
      <w:pPr>
        <w:pStyle w:val="Heading2"/>
      </w:pPr>
      <w:r>
        <w:t>Resources</w:t>
      </w:r>
    </w:p>
    <w:p w14:paraId="10147B2B" w14:textId="179074E3" w:rsidR="004168AA" w:rsidRDefault="007766AE" w:rsidP="004168AA">
      <w:r w:rsidRPr="007766AE">
        <w:rPr>
          <w:b/>
          <w:bCs/>
        </w:rPr>
        <w:t>Whole class</w:t>
      </w:r>
      <w:r>
        <w:t>:</w:t>
      </w:r>
      <w:r w:rsidR="004168AA">
        <w:t xml:space="preserve"> </w:t>
      </w:r>
    </w:p>
    <w:p w14:paraId="0ED7C964" w14:textId="2622B2A1" w:rsidR="007766AE" w:rsidRPr="00A34C6D" w:rsidRDefault="007766AE" w:rsidP="007766AE">
      <w:pPr>
        <w:pStyle w:val="ListBullet"/>
        <w:rPr>
          <w:b/>
          <w:bCs/>
        </w:rPr>
      </w:pPr>
      <w:r w:rsidRPr="00A34C6D">
        <w:rPr>
          <w:b/>
          <w:bCs/>
        </w:rPr>
        <w:t>reSolve Market PowerPoint</w:t>
      </w:r>
    </w:p>
    <w:p w14:paraId="6AA1511B" w14:textId="77777777" w:rsidR="007766AE" w:rsidRDefault="007766AE" w:rsidP="007766AE">
      <w:pPr>
        <w:pStyle w:val="ListBullet"/>
        <w:numPr>
          <w:ilvl w:val="0"/>
          <w:numId w:val="0"/>
        </w:numPr>
      </w:pPr>
      <w:r w:rsidRPr="007766AE">
        <w:rPr>
          <w:b/>
          <w:bCs/>
        </w:rPr>
        <w:t>Each group</w:t>
      </w:r>
      <w:r>
        <w:t>:</w:t>
      </w:r>
    </w:p>
    <w:p w14:paraId="51F440DC" w14:textId="331A93A7" w:rsidR="007766AE" w:rsidRDefault="007766AE" w:rsidP="007766AE">
      <w:pPr>
        <w:pStyle w:val="ListBullet"/>
      </w:pPr>
      <w:r w:rsidRPr="00A34C6D">
        <w:rPr>
          <w:b/>
          <w:bCs/>
        </w:rPr>
        <w:t>reSolve Market picture</w:t>
      </w:r>
      <w:r w:rsidRPr="007766AE">
        <w:t xml:space="preserve"> printed on A3</w:t>
      </w:r>
    </w:p>
    <w:p w14:paraId="51013F8D" w14:textId="387F19A2" w:rsidR="007766AE" w:rsidRDefault="007766AE" w:rsidP="007766AE">
      <w:pPr>
        <w:pStyle w:val="ListBullet"/>
        <w:numPr>
          <w:ilvl w:val="0"/>
          <w:numId w:val="0"/>
        </w:numPr>
      </w:pPr>
      <w:r w:rsidRPr="007766AE">
        <w:rPr>
          <w:b/>
          <w:bCs/>
        </w:rPr>
        <w:t>Each student</w:t>
      </w:r>
      <w:r>
        <w:t>:</w:t>
      </w:r>
    </w:p>
    <w:p w14:paraId="69568051" w14:textId="77777777" w:rsidR="007766AE" w:rsidRDefault="007766AE" w:rsidP="007766AE">
      <w:pPr>
        <w:pStyle w:val="ListBullet"/>
      </w:pPr>
      <w:r>
        <w:t>Blank A3 paper</w:t>
      </w:r>
    </w:p>
    <w:p w14:paraId="56C86250" w14:textId="3685844F" w:rsidR="007766AE" w:rsidRDefault="007766AE" w:rsidP="007766AE">
      <w:pPr>
        <w:pStyle w:val="ListBullet"/>
      </w:pPr>
      <w:r>
        <w:t>Post-it notes for the gallery walk</w:t>
      </w:r>
    </w:p>
    <w:p w14:paraId="7CC5DFC8" w14:textId="77777777" w:rsidR="004168AA" w:rsidRDefault="004168AA" w:rsidP="004168AA"/>
    <w:tbl>
      <w:tblPr>
        <w:tblStyle w:val="AASETable"/>
        <w:tblW w:w="9918" w:type="dxa"/>
        <w:tblLook w:val="04A0" w:firstRow="1" w:lastRow="0" w:firstColumn="1" w:lastColumn="0" w:noHBand="0" w:noVBand="1"/>
      </w:tblPr>
      <w:tblGrid>
        <w:gridCol w:w="3306"/>
        <w:gridCol w:w="3306"/>
        <w:gridCol w:w="3306"/>
      </w:tblGrid>
      <w:tr w:rsidR="007766AE" w:rsidRPr="006822F9" w14:paraId="3F507D08" w14:textId="77777777" w:rsidTr="00AD78B9">
        <w:trPr>
          <w:cnfStyle w:val="100000000000" w:firstRow="1" w:lastRow="0" w:firstColumn="0" w:lastColumn="0" w:oddVBand="0" w:evenVBand="0" w:oddHBand="0" w:evenHBand="0" w:firstRowFirstColumn="0" w:firstRowLastColumn="0" w:lastRowFirstColumn="0" w:lastRowLastColumn="0"/>
        </w:trPr>
        <w:tc>
          <w:tcPr>
            <w:tcW w:w="3306" w:type="dxa"/>
          </w:tcPr>
          <w:p w14:paraId="2D07B5FE" w14:textId="77777777" w:rsidR="007766AE" w:rsidRPr="006822F9" w:rsidRDefault="007766AE" w:rsidP="00AD78B9">
            <w:pPr>
              <w:pStyle w:val="TableHeading"/>
              <w:jc w:val="center"/>
            </w:pPr>
            <w:r w:rsidRPr="006822F9">
              <w:t>Task phase</w:t>
            </w:r>
          </w:p>
        </w:tc>
        <w:tc>
          <w:tcPr>
            <w:tcW w:w="3306" w:type="dxa"/>
          </w:tcPr>
          <w:p w14:paraId="1BDDA8CB" w14:textId="77777777" w:rsidR="007766AE" w:rsidRPr="006822F9" w:rsidRDefault="007766AE" w:rsidP="00AD78B9">
            <w:pPr>
              <w:pStyle w:val="TableHeading"/>
              <w:jc w:val="center"/>
            </w:pPr>
            <w:r w:rsidRPr="006822F9">
              <w:t>Estimated time</w:t>
            </w:r>
          </w:p>
        </w:tc>
        <w:tc>
          <w:tcPr>
            <w:tcW w:w="3306" w:type="dxa"/>
          </w:tcPr>
          <w:p w14:paraId="21A12D38" w14:textId="77777777" w:rsidR="007766AE" w:rsidRPr="006822F9" w:rsidRDefault="007766AE" w:rsidP="00AD78B9">
            <w:pPr>
              <w:pStyle w:val="TableHeading"/>
              <w:jc w:val="center"/>
            </w:pPr>
            <w:r w:rsidRPr="006822F9">
              <w:t>Task type</w:t>
            </w:r>
          </w:p>
        </w:tc>
      </w:tr>
      <w:tr w:rsidR="007766AE" w14:paraId="1A0E095E" w14:textId="77777777" w:rsidTr="00AD78B9">
        <w:trPr>
          <w:cnfStyle w:val="000000100000" w:firstRow="0" w:lastRow="0" w:firstColumn="0" w:lastColumn="0" w:oddVBand="0" w:evenVBand="0" w:oddHBand="1" w:evenHBand="0" w:firstRowFirstColumn="0" w:firstRowLastColumn="0" w:lastRowFirstColumn="0" w:lastRowLastColumn="0"/>
        </w:trPr>
        <w:tc>
          <w:tcPr>
            <w:tcW w:w="3306" w:type="dxa"/>
          </w:tcPr>
          <w:p w14:paraId="0DD984E2" w14:textId="01309FCD" w:rsidR="007766AE" w:rsidRDefault="007766AE" w:rsidP="00AD78B9">
            <w:pPr>
              <w:pStyle w:val="TableText"/>
            </w:pPr>
            <w:r w:rsidRPr="006822F9">
              <w:rPr>
                <w:b/>
                <w:bCs/>
              </w:rPr>
              <w:t>Launch</w:t>
            </w:r>
            <w:r w:rsidR="00952E77">
              <w:rPr>
                <w:b/>
                <w:bCs/>
              </w:rPr>
              <w:t xml:space="preserve"> | Bags and boxes</w:t>
            </w:r>
          </w:p>
        </w:tc>
        <w:tc>
          <w:tcPr>
            <w:tcW w:w="3306" w:type="dxa"/>
          </w:tcPr>
          <w:p w14:paraId="6CCB97EF" w14:textId="77777777" w:rsidR="007766AE" w:rsidRDefault="007766AE" w:rsidP="00AD78B9">
            <w:pPr>
              <w:pStyle w:val="TableText"/>
            </w:pPr>
            <w:r>
              <w:t>5 minutes</w:t>
            </w:r>
          </w:p>
        </w:tc>
        <w:tc>
          <w:tcPr>
            <w:tcW w:w="3306" w:type="dxa"/>
          </w:tcPr>
          <w:p w14:paraId="599090C0" w14:textId="77777777" w:rsidR="007766AE" w:rsidRDefault="007766AE" w:rsidP="00AD78B9">
            <w:pPr>
              <w:pStyle w:val="TableText"/>
            </w:pPr>
            <w:r>
              <w:t>Whole class</w:t>
            </w:r>
          </w:p>
        </w:tc>
      </w:tr>
      <w:tr w:rsidR="007766AE" w14:paraId="4F9C10E9" w14:textId="77777777" w:rsidTr="00AD78B9">
        <w:trPr>
          <w:cnfStyle w:val="000000010000" w:firstRow="0" w:lastRow="0" w:firstColumn="0" w:lastColumn="0" w:oddVBand="0" w:evenVBand="0" w:oddHBand="0" w:evenHBand="1" w:firstRowFirstColumn="0" w:firstRowLastColumn="0" w:lastRowFirstColumn="0" w:lastRowLastColumn="0"/>
        </w:trPr>
        <w:tc>
          <w:tcPr>
            <w:tcW w:w="3306" w:type="dxa"/>
          </w:tcPr>
          <w:p w14:paraId="278A190B" w14:textId="2A22EBC2" w:rsidR="007766AE" w:rsidRDefault="007766AE" w:rsidP="00AD78B9">
            <w:pPr>
              <w:pStyle w:val="TableText"/>
            </w:pPr>
            <w:r w:rsidRPr="006822F9">
              <w:rPr>
                <w:b/>
                <w:bCs/>
              </w:rPr>
              <w:t>Explore</w:t>
            </w:r>
            <w:r w:rsidR="00952E77">
              <w:rPr>
                <w:b/>
                <w:bCs/>
              </w:rPr>
              <w:t xml:space="preserve"> | Noticing multiplication </w:t>
            </w:r>
          </w:p>
        </w:tc>
        <w:tc>
          <w:tcPr>
            <w:tcW w:w="3306" w:type="dxa"/>
          </w:tcPr>
          <w:p w14:paraId="77EF6FD1" w14:textId="77777777" w:rsidR="007766AE" w:rsidRDefault="007766AE" w:rsidP="00AD78B9">
            <w:pPr>
              <w:pStyle w:val="TableText"/>
            </w:pPr>
            <w:r>
              <w:t>20 minutes</w:t>
            </w:r>
          </w:p>
        </w:tc>
        <w:tc>
          <w:tcPr>
            <w:tcW w:w="3306" w:type="dxa"/>
          </w:tcPr>
          <w:p w14:paraId="37A1A74D" w14:textId="77777777" w:rsidR="007766AE" w:rsidRDefault="007766AE" w:rsidP="00AD78B9">
            <w:pPr>
              <w:pStyle w:val="TableText"/>
            </w:pPr>
            <w:r>
              <w:t>Small group</w:t>
            </w:r>
          </w:p>
        </w:tc>
      </w:tr>
      <w:tr w:rsidR="007766AE" w14:paraId="6449A4D7" w14:textId="77777777" w:rsidTr="00AD78B9">
        <w:trPr>
          <w:cnfStyle w:val="000000100000" w:firstRow="0" w:lastRow="0" w:firstColumn="0" w:lastColumn="0" w:oddVBand="0" w:evenVBand="0" w:oddHBand="1" w:evenHBand="0" w:firstRowFirstColumn="0" w:firstRowLastColumn="0" w:lastRowFirstColumn="0" w:lastRowLastColumn="0"/>
        </w:trPr>
        <w:tc>
          <w:tcPr>
            <w:tcW w:w="3306" w:type="dxa"/>
          </w:tcPr>
          <w:p w14:paraId="31418F9D" w14:textId="2451AFE2" w:rsidR="007766AE" w:rsidRDefault="00616DA2" w:rsidP="00AD78B9">
            <w:pPr>
              <w:pStyle w:val="TableText"/>
            </w:pPr>
            <w:r>
              <w:rPr>
                <w:b/>
                <w:bCs/>
              </w:rPr>
              <w:t xml:space="preserve">Explore | </w:t>
            </w:r>
            <w:r w:rsidR="007766AE" w:rsidRPr="006822F9">
              <w:rPr>
                <w:b/>
                <w:bCs/>
              </w:rPr>
              <w:t>Gallery Walk</w:t>
            </w:r>
          </w:p>
        </w:tc>
        <w:tc>
          <w:tcPr>
            <w:tcW w:w="3306" w:type="dxa"/>
          </w:tcPr>
          <w:p w14:paraId="3B2F5320" w14:textId="77777777" w:rsidR="007766AE" w:rsidRDefault="007766AE" w:rsidP="00AD78B9">
            <w:pPr>
              <w:pStyle w:val="TableText"/>
            </w:pPr>
            <w:r>
              <w:t>10 minutes</w:t>
            </w:r>
          </w:p>
        </w:tc>
        <w:tc>
          <w:tcPr>
            <w:tcW w:w="3306" w:type="dxa"/>
          </w:tcPr>
          <w:p w14:paraId="2194CB58" w14:textId="77777777" w:rsidR="007766AE" w:rsidRDefault="007766AE" w:rsidP="00AD78B9">
            <w:pPr>
              <w:pStyle w:val="TableText"/>
            </w:pPr>
            <w:r>
              <w:t>Individual</w:t>
            </w:r>
          </w:p>
        </w:tc>
      </w:tr>
      <w:tr w:rsidR="007766AE" w:rsidRPr="008675B0" w14:paraId="2C2B9773" w14:textId="77777777" w:rsidTr="00AD78B9">
        <w:trPr>
          <w:cnfStyle w:val="000000010000" w:firstRow="0" w:lastRow="0" w:firstColumn="0" w:lastColumn="0" w:oddVBand="0" w:evenVBand="0" w:oddHBand="0" w:evenHBand="1" w:firstRowFirstColumn="0" w:firstRowLastColumn="0" w:lastRowFirstColumn="0" w:lastRowLastColumn="0"/>
        </w:trPr>
        <w:tc>
          <w:tcPr>
            <w:tcW w:w="3306" w:type="dxa"/>
          </w:tcPr>
          <w:p w14:paraId="7845BCF2" w14:textId="22F79A7D" w:rsidR="007766AE" w:rsidRPr="008675B0" w:rsidRDefault="007766AE" w:rsidP="00AD78B9">
            <w:pPr>
              <w:pStyle w:val="TableText"/>
            </w:pPr>
            <w:r w:rsidRPr="006822F9">
              <w:rPr>
                <w:b/>
                <w:bCs/>
              </w:rPr>
              <w:t>Connect</w:t>
            </w:r>
            <w:r w:rsidR="00952E77">
              <w:rPr>
                <w:b/>
                <w:bCs/>
              </w:rPr>
              <w:t xml:space="preserve"> | Class discussion</w:t>
            </w:r>
          </w:p>
        </w:tc>
        <w:tc>
          <w:tcPr>
            <w:tcW w:w="3306" w:type="dxa"/>
          </w:tcPr>
          <w:p w14:paraId="266E7EE2" w14:textId="77777777" w:rsidR="007766AE" w:rsidRPr="008675B0" w:rsidRDefault="007766AE" w:rsidP="00AD78B9">
            <w:pPr>
              <w:pStyle w:val="TableText"/>
            </w:pPr>
            <w:r>
              <w:t>10 minutes</w:t>
            </w:r>
          </w:p>
        </w:tc>
        <w:tc>
          <w:tcPr>
            <w:tcW w:w="3306" w:type="dxa"/>
          </w:tcPr>
          <w:p w14:paraId="78067E63" w14:textId="77777777" w:rsidR="007766AE" w:rsidRPr="008675B0" w:rsidRDefault="007766AE" w:rsidP="00AD78B9">
            <w:pPr>
              <w:pStyle w:val="TableText"/>
            </w:pPr>
            <w:r>
              <w:t>Whole class</w:t>
            </w:r>
          </w:p>
        </w:tc>
      </w:tr>
      <w:tr w:rsidR="007766AE" w14:paraId="3D0F1AA2" w14:textId="77777777" w:rsidTr="00AD78B9">
        <w:trPr>
          <w:cnfStyle w:val="000000100000" w:firstRow="0" w:lastRow="0" w:firstColumn="0" w:lastColumn="0" w:oddVBand="0" w:evenVBand="0" w:oddHBand="1" w:evenHBand="0" w:firstRowFirstColumn="0" w:firstRowLastColumn="0" w:lastRowFirstColumn="0" w:lastRowLastColumn="0"/>
        </w:trPr>
        <w:tc>
          <w:tcPr>
            <w:tcW w:w="3306" w:type="dxa"/>
          </w:tcPr>
          <w:p w14:paraId="1F5DD771" w14:textId="4DA91E04" w:rsidR="007766AE" w:rsidRPr="006822F9" w:rsidRDefault="007766AE" w:rsidP="00AD78B9">
            <w:pPr>
              <w:pStyle w:val="TableText"/>
              <w:rPr>
                <w:b/>
                <w:bCs/>
              </w:rPr>
            </w:pPr>
            <w:r>
              <w:rPr>
                <w:b/>
                <w:bCs/>
              </w:rPr>
              <w:t>Summarise</w:t>
            </w:r>
            <w:r w:rsidR="00952E77">
              <w:rPr>
                <w:b/>
                <w:bCs/>
              </w:rPr>
              <w:t xml:space="preserve"> | </w:t>
            </w:r>
            <w:r w:rsidR="00AA6FB0">
              <w:rPr>
                <w:b/>
                <w:bCs/>
              </w:rPr>
              <w:t>Equal-sized groups</w:t>
            </w:r>
          </w:p>
        </w:tc>
        <w:tc>
          <w:tcPr>
            <w:tcW w:w="3306" w:type="dxa"/>
          </w:tcPr>
          <w:p w14:paraId="6E1EDA85" w14:textId="77777777" w:rsidR="007766AE" w:rsidRDefault="007766AE" w:rsidP="00AD78B9">
            <w:pPr>
              <w:pStyle w:val="TableText"/>
            </w:pPr>
            <w:r>
              <w:t>5 minutes</w:t>
            </w:r>
          </w:p>
        </w:tc>
        <w:tc>
          <w:tcPr>
            <w:tcW w:w="3306" w:type="dxa"/>
          </w:tcPr>
          <w:p w14:paraId="30B223AB" w14:textId="77777777" w:rsidR="007766AE" w:rsidRDefault="007766AE" w:rsidP="00AD78B9">
            <w:pPr>
              <w:pStyle w:val="TableText"/>
            </w:pPr>
            <w:r>
              <w:t>Whole class</w:t>
            </w:r>
          </w:p>
        </w:tc>
      </w:tr>
    </w:tbl>
    <w:p w14:paraId="14FB0276" w14:textId="77777777" w:rsidR="007766AE" w:rsidRDefault="007766AE" w:rsidP="004168AA"/>
    <w:p w14:paraId="4E270094" w14:textId="77777777" w:rsidR="004168AA" w:rsidRDefault="004168AA" w:rsidP="004168AA">
      <w:pPr>
        <w:pStyle w:val="Heading1"/>
      </w:pPr>
      <w:r>
        <w:t>Teach this task</w:t>
      </w:r>
    </w:p>
    <w:p w14:paraId="494E1099" w14:textId="6F577C62" w:rsidR="004168AA" w:rsidRDefault="004168AA" w:rsidP="004168AA">
      <w:pPr>
        <w:pStyle w:val="Heading2"/>
      </w:pPr>
      <w:r>
        <w:t>Launch</w:t>
      </w:r>
      <w:r w:rsidR="007766AE" w:rsidRPr="007766AE">
        <w:t xml:space="preserve"> | Bags and boxes</w:t>
      </w:r>
    </w:p>
    <w:p w14:paraId="23186BD6" w14:textId="77777777" w:rsidR="007766AE" w:rsidRDefault="007766AE" w:rsidP="007766AE">
      <w:r>
        <w:t xml:space="preserve">Use </w:t>
      </w:r>
      <w:r w:rsidRPr="007766AE">
        <w:rPr>
          <w:b/>
          <w:bCs/>
        </w:rPr>
        <w:t>reSolve Market PowerPoint</w:t>
      </w:r>
      <w:r>
        <w:t xml:space="preserve"> to introduce the context of the reSolve Market. </w:t>
      </w:r>
    </w:p>
    <w:p w14:paraId="7AEDB021" w14:textId="77777777" w:rsidR="007766AE" w:rsidRDefault="007766AE" w:rsidP="007766AE">
      <w:r>
        <w:t xml:space="preserve">Show students slide 3 which displays the illustration of the reSolve Market. </w:t>
      </w:r>
    </w:p>
    <w:p w14:paraId="7393790C" w14:textId="77777777" w:rsidR="005B4712" w:rsidRDefault="007766AE" w:rsidP="007766AE">
      <w:r w:rsidRPr="007766AE">
        <w:rPr>
          <w:b/>
          <w:bCs/>
        </w:rPr>
        <w:lastRenderedPageBreak/>
        <w:t>Discuss as a class</w:t>
      </w:r>
      <w:r>
        <w:t xml:space="preserve">: </w:t>
      </w:r>
      <w:r w:rsidRPr="007766AE">
        <w:rPr>
          <w:i/>
          <w:iCs/>
        </w:rPr>
        <w:t>What do you notice?</w:t>
      </w:r>
      <w:r>
        <w:t xml:space="preserve"> </w:t>
      </w:r>
    </w:p>
    <w:p w14:paraId="0B8AD575" w14:textId="7472CF9C" w:rsidR="007766AE" w:rsidRDefault="007766AE" w:rsidP="007766AE">
      <w:r>
        <w:t>Some examples of multiplication represented in the picture include:</w:t>
      </w:r>
    </w:p>
    <w:p w14:paraId="682B9988" w14:textId="77777777" w:rsidR="007766AE" w:rsidRDefault="007766AE" w:rsidP="005B4712">
      <w:pPr>
        <w:pStyle w:val="ListBullet"/>
      </w:pPr>
      <w:r>
        <w:t>equal-sized groups as bags of fruit</w:t>
      </w:r>
    </w:p>
    <w:p w14:paraId="6BADE0CD" w14:textId="77777777" w:rsidR="007766AE" w:rsidRDefault="007766AE" w:rsidP="005B4712">
      <w:pPr>
        <w:pStyle w:val="ListBullet"/>
      </w:pPr>
      <w:r>
        <w:t xml:space="preserve">boxes of fruit arranged into arrays of </w:t>
      </w:r>
      <w:proofErr w:type="gramStart"/>
      <w:r>
        <w:t>a number of</w:t>
      </w:r>
      <w:proofErr w:type="gramEnd"/>
      <w:r>
        <w:t xml:space="preserve"> rows, each of an equal quantity</w:t>
      </w:r>
    </w:p>
    <w:p w14:paraId="089615FB" w14:textId="77777777" w:rsidR="007766AE" w:rsidRDefault="007766AE" w:rsidP="005B4712">
      <w:pPr>
        <w:pStyle w:val="ListBullet"/>
      </w:pPr>
      <w:r>
        <w:t>the price per kilo, or for each bag/punnet</w:t>
      </w:r>
    </w:p>
    <w:p w14:paraId="645C9773" w14:textId="00D5FB41" w:rsidR="004168AA" w:rsidRDefault="007766AE" w:rsidP="007766AE">
      <w:pPr>
        <w:rPr>
          <w:i/>
          <w:iCs/>
        </w:rPr>
      </w:pPr>
      <w:r w:rsidRPr="007766AE">
        <w:rPr>
          <w:b/>
          <w:bCs/>
        </w:rPr>
        <w:t>Pose the task:</w:t>
      </w:r>
      <w:r>
        <w:t xml:space="preserve"> </w:t>
      </w:r>
      <w:r w:rsidRPr="007766AE">
        <w:rPr>
          <w:i/>
          <w:iCs/>
        </w:rPr>
        <w:t>I can see a lot of multiplication in this picture! What multiplication do you see?</w:t>
      </w:r>
    </w:p>
    <w:p w14:paraId="2CE9A6A4" w14:textId="77777777" w:rsidR="00CF50A9" w:rsidRPr="007766AE" w:rsidRDefault="00CF50A9" w:rsidP="007766AE">
      <w:pPr>
        <w:rPr>
          <w:i/>
          <w:iCs/>
        </w:rPr>
      </w:pPr>
    </w:p>
    <w:p w14:paraId="4F2B11F5" w14:textId="618A85C7" w:rsidR="004168AA" w:rsidRDefault="004168AA" w:rsidP="004168AA">
      <w:pPr>
        <w:pStyle w:val="Heading2"/>
      </w:pPr>
      <w:r>
        <w:t>Explore</w:t>
      </w:r>
      <w:r w:rsidR="00952E77">
        <w:t xml:space="preserve"> | </w:t>
      </w:r>
      <w:r w:rsidR="00952E77" w:rsidRPr="00952E77">
        <w:t>Noticing multiplication</w:t>
      </w:r>
    </w:p>
    <w:p w14:paraId="6E2DE588" w14:textId="77777777" w:rsidR="00952E77" w:rsidRDefault="00952E77" w:rsidP="00952E77">
      <w:r>
        <w:t xml:space="preserve">Ask students to work in pairs. Provide each pair with </w:t>
      </w:r>
      <w:r w:rsidRPr="00952E77">
        <w:rPr>
          <w:b/>
          <w:bCs/>
        </w:rPr>
        <w:t>reSolve Market picture</w:t>
      </w:r>
      <w:r>
        <w:t xml:space="preserve">, access to counters to use if they choose, and a blank A3 sheet of paper. </w:t>
      </w:r>
    </w:p>
    <w:p w14:paraId="71CB8E8F" w14:textId="77777777" w:rsidR="00952E77" w:rsidRDefault="00952E77" w:rsidP="00952E77">
      <w:r>
        <w:t xml:space="preserve">Ask students to create a poster on their A3 paper of all the multiplication that they see on </w:t>
      </w:r>
      <w:r w:rsidRPr="00952E77">
        <w:rPr>
          <w:b/>
          <w:bCs/>
        </w:rPr>
        <w:t>reSolve Market picture</w:t>
      </w:r>
      <w:r>
        <w:t>. Allow students time to represent their thinking in any way they choose.</w:t>
      </w:r>
    </w:p>
    <w:p w14:paraId="29290367" w14:textId="1E458A0E" w:rsidR="00952E77" w:rsidRDefault="00952E77" w:rsidP="00952E77">
      <w:pPr>
        <w:pStyle w:val="Heading3"/>
      </w:pPr>
      <w:r>
        <w:t>Noticing students’ thinking</w:t>
      </w:r>
    </w:p>
    <w:p w14:paraId="25745F36" w14:textId="77777777" w:rsidR="00952E77" w:rsidRDefault="00952E77" w:rsidP="00952E77">
      <w:r>
        <w:t xml:space="preserve">Students will see multiplication in a range of ways. The purpose at this early stage in the sequence is to take note of what students see as multiplication in the illustration. </w:t>
      </w:r>
    </w:p>
    <w:p w14:paraId="7C755775" w14:textId="77777777" w:rsidR="00952E77" w:rsidRDefault="00952E77" w:rsidP="00952E77">
      <w:pPr>
        <w:pStyle w:val="ListBullet"/>
      </w:pPr>
      <w:r>
        <w:t>Do students recognise multiplication as repeated, equal-sized groups?</w:t>
      </w:r>
    </w:p>
    <w:p w14:paraId="3CA9103A" w14:textId="77777777" w:rsidR="00952E77" w:rsidRDefault="00952E77" w:rsidP="00952E77">
      <w:pPr>
        <w:pStyle w:val="ListBullet"/>
      </w:pPr>
      <w:r>
        <w:t xml:space="preserve">If students work out the total number of </w:t>
      </w:r>
      <w:proofErr w:type="gramStart"/>
      <w:r>
        <w:t>fruit</w:t>
      </w:r>
      <w:proofErr w:type="gramEnd"/>
      <w:r>
        <w:t xml:space="preserve"> in different displays, do they use strategies such as skip counting and repeated addition to work out the total?</w:t>
      </w:r>
    </w:p>
    <w:p w14:paraId="3CE04A20" w14:textId="77777777" w:rsidR="00952E77" w:rsidRDefault="00952E77" w:rsidP="00952E77">
      <w:pPr>
        <w:pStyle w:val="ListBullet"/>
      </w:pPr>
      <w:r>
        <w:t>Do they link multiplication facts to any examples of multiplication that they see?</w:t>
      </w:r>
    </w:p>
    <w:p w14:paraId="03888B4A" w14:textId="60209E94" w:rsidR="00952E77" w:rsidRPr="00952E77" w:rsidRDefault="00952E77" w:rsidP="00952E77">
      <w:pPr>
        <w:pStyle w:val="Heading3"/>
      </w:pPr>
      <w:r w:rsidRPr="00952E77">
        <w:t>Questioning to prompt students’ thinking</w:t>
      </w:r>
    </w:p>
    <w:p w14:paraId="28544B4F" w14:textId="77777777" w:rsidR="00952E77" w:rsidRDefault="00952E77" w:rsidP="00952E77">
      <w:r>
        <w:t xml:space="preserve">This task serves as a helpful pre-assessment task. The strategies that students’ use will indicate their existing understandings of multiplication. Pose questions or prompts that help you to make sense of student thinking. For example: </w:t>
      </w:r>
    </w:p>
    <w:p w14:paraId="44D9DCBB" w14:textId="77777777" w:rsidR="00952E77" w:rsidRPr="00CF50A9" w:rsidRDefault="00952E77" w:rsidP="00CF50A9">
      <w:pPr>
        <w:pStyle w:val="ListBullet"/>
        <w:rPr>
          <w:i/>
          <w:iCs/>
        </w:rPr>
      </w:pPr>
      <w:r w:rsidRPr="00CF50A9">
        <w:rPr>
          <w:i/>
          <w:iCs/>
        </w:rPr>
        <w:t>Explain why this is an example of multiplication.</w:t>
      </w:r>
    </w:p>
    <w:p w14:paraId="74F5D343" w14:textId="77777777" w:rsidR="00952E77" w:rsidRPr="00CF50A9" w:rsidRDefault="00952E77" w:rsidP="00CF50A9">
      <w:pPr>
        <w:pStyle w:val="ListBullet"/>
        <w:rPr>
          <w:i/>
          <w:iCs/>
        </w:rPr>
      </w:pPr>
      <w:r w:rsidRPr="00CF50A9">
        <w:rPr>
          <w:i/>
          <w:iCs/>
        </w:rPr>
        <w:t xml:space="preserve">Can you see any examples of things that do not represent multiplication? </w:t>
      </w:r>
    </w:p>
    <w:p w14:paraId="7E783045" w14:textId="15B6AFAC" w:rsidR="004168AA" w:rsidRPr="00952E77" w:rsidRDefault="00952E77" w:rsidP="00952E77">
      <w:pPr>
        <w:pStyle w:val="ListBullet2"/>
      </w:pPr>
      <w:r w:rsidRPr="00952E77">
        <w:t>The plants and the tins are not representations of multiplication. The garlic is partially hidden so we cannot confidently say that it represents multiplication either.</w:t>
      </w:r>
    </w:p>
    <w:p w14:paraId="008A6E34" w14:textId="77777777" w:rsidR="00952E77" w:rsidRDefault="00952E77" w:rsidP="00952E77"/>
    <w:p w14:paraId="15A98159" w14:textId="084F1926" w:rsidR="00952E77" w:rsidRDefault="00952E77" w:rsidP="00952E77">
      <w:pPr>
        <w:pStyle w:val="Heading2"/>
      </w:pPr>
      <w:r w:rsidRPr="00952E77">
        <w:t xml:space="preserve">Explore | </w:t>
      </w:r>
      <w:proofErr w:type="gramStart"/>
      <w:r>
        <w:t>Gallery walk</w:t>
      </w:r>
      <w:proofErr w:type="gramEnd"/>
    </w:p>
    <w:p w14:paraId="2A8C6137" w14:textId="77777777" w:rsidR="00952E77" w:rsidRDefault="00952E77" w:rsidP="00952E77">
      <w:r>
        <w:t>Display students’ work in preparation for the gallery walk.</w:t>
      </w:r>
    </w:p>
    <w:p w14:paraId="667A466E" w14:textId="77777777" w:rsidR="00952E77" w:rsidRDefault="00952E77" w:rsidP="00952E77">
      <w:r>
        <w:t>Review the task that was posed and ask students to think about what they expect to see as they complete the gallery walk. Ask students to consider the following questions as they look at others’ work:</w:t>
      </w:r>
    </w:p>
    <w:p w14:paraId="7BECE6CA" w14:textId="77777777" w:rsidR="00952E77" w:rsidRPr="00952E77" w:rsidRDefault="00952E77" w:rsidP="00952E77">
      <w:pPr>
        <w:pStyle w:val="ListBullet"/>
        <w:rPr>
          <w:i/>
          <w:iCs/>
        </w:rPr>
      </w:pPr>
      <w:r w:rsidRPr="00952E77">
        <w:rPr>
          <w:i/>
          <w:iCs/>
        </w:rPr>
        <w:t>What multiplication have others noticed in the reSolve Market picture? Why is this an example of multiplication?</w:t>
      </w:r>
    </w:p>
    <w:p w14:paraId="4A5EC4C0" w14:textId="77777777" w:rsidR="00952E77" w:rsidRPr="00952E77" w:rsidRDefault="00952E77" w:rsidP="00952E77">
      <w:pPr>
        <w:pStyle w:val="ListBullet"/>
        <w:rPr>
          <w:i/>
          <w:iCs/>
        </w:rPr>
      </w:pPr>
      <w:r w:rsidRPr="00952E77">
        <w:rPr>
          <w:i/>
          <w:iCs/>
        </w:rPr>
        <w:t>Is there anything that surprises you?</w:t>
      </w:r>
    </w:p>
    <w:p w14:paraId="30AECCD9" w14:textId="77777777" w:rsidR="00952E77" w:rsidRDefault="00952E77" w:rsidP="00952E77">
      <w:r>
        <w:t xml:space="preserve">Provide students with </w:t>
      </w:r>
      <w:proofErr w:type="spellStart"/>
      <w:r>
        <w:t>post-it</w:t>
      </w:r>
      <w:proofErr w:type="spellEnd"/>
      <w:r>
        <w:t xml:space="preserve"> notes for them to write questions and comments on other students’ work.</w:t>
      </w:r>
    </w:p>
    <w:p w14:paraId="3CF5652B" w14:textId="77777777" w:rsidR="00952E77" w:rsidRDefault="00952E77" w:rsidP="00952E77">
      <w:r>
        <w:t xml:space="preserve">Conduct the class gallery walk. </w:t>
      </w:r>
    </w:p>
    <w:p w14:paraId="0E9711F8" w14:textId="2D36EF46" w:rsidR="00952E77" w:rsidRDefault="00952E77" w:rsidP="00952E77">
      <w:r>
        <w:t xml:space="preserve">At the end of the class gallery walk, allow students time to read and reflect on any </w:t>
      </w:r>
      <w:proofErr w:type="spellStart"/>
      <w:r>
        <w:t>post-it</w:t>
      </w:r>
      <w:proofErr w:type="spellEnd"/>
      <w:r>
        <w:t xml:space="preserve"> notes left on their work, and to adjust or change to their poster as needed.</w:t>
      </w:r>
    </w:p>
    <w:p w14:paraId="6C56DC52" w14:textId="77777777" w:rsidR="00952E77" w:rsidRDefault="00952E77" w:rsidP="00952E77"/>
    <w:p w14:paraId="63E0C8EA" w14:textId="26A24624" w:rsidR="004168AA" w:rsidRDefault="004168AA" w:rsidP="004168AA">
      <w:pPr>
        <w:pStyle w:val="Heading2"/>
      </w:pPr>
      <w:r>
        <w:lastRenderedPageBreak/>
        <w:t>Connect</w:t>
      </w:r>
      <w:r w:rsidR="00952E77">
        <w:t xml:space="preserve"> | How many and how much</w:t>
      </w:r>
    </w:p>
    <w:p w14:paraId="5A22C342" w14:textId="5DFAC42D" w:rsidR="00692C56" w:rsidRDefault="00692C56" w:rsidP="00952E77">
      <w:r w:rsidRPr="00692C56">
        <w:t>This class discussion focuses on multiplication as how many and how much, that is how many groups and how much in each group.</w:t>
      </w:r>
    </w:p>
    <w:p w14:paraId="1E4692AE" w14:textId="4AEBFBAC" w:rsidR="00952E77" w:rsidRDefault="00952E77" w:rsidP="00952E77">
      <w:r>
        <w:t xml:space="preserve">Use the illustration on slide 3 of the </w:t>
      </w:r>
      <w:r w:rsidRPr="00952E77">
        <w:rPr>
          <w:b/>
          <w:bCs/>
        </w:rPr>
        <w:t>reSolve Market PowerPoint</w:t>
      </w:r>
      <w:r>
        <w:t xml:space="preserve"> to support the discussion.</w:t>
      </w:r>
    </w:p>
    <w:p w14:paraId="1475E119" w14:textId="19BB0FB9" w:rsidR="00952E77" w:rsidRDefault="00952E77" w:rsidP="00952E77">
      <w:r>
        <w:t xml:space="preserve">Select some students to present their posters to the class. Ask students to share the different examples of multiplication that they found and why they believe they are examples of multiplication.  </w:t>
      </w:r>
    </w:p>
    <w:p w14:paraId="0949454A" w14:textId="77777777" w:rsidR="00952E77" w:rsidRPr="00952E77" w:rsidRDefault="00952E77" w:rsidP="00952E77">
      <w:pPr>
        <w:rPr>
          <w:b/>
          <w:bCs/>
        </w:rPr>
      </w:pPr>
      <w:r w:rsidRPr="00952E77">
        <w:rPr>
          <w:b/>
          <w:bCs/>
        </w:rPr>
        <w:t>Discuss:</w:t>
      </w:r>
    </w:p>
    <w:p w14:paraId="5AF3ED1E" w14:textId="77777777" w:rsidR="00952E77" w:rsidRPr="00523238" w:rsidRDefault="00952E77" w:rsidP="00CF50A9">
      <w:pPr>
        <w:pStyle w:val="ListBullet"/>
        <w:rPr>
          <w:i/>
          <w:iCs/>
        </w:rPr>
      </w:pPr>
      <w:r w:rsidRPr="00523238">
        <w:rPr>
          <w:i/>
          <w:iCs/>
        </w:rPr>
        <w:t>What was similar about all the multiplication we noticed?</w:t>
      </w:r>
    </w:p>
    <w:p w14:paraId="5ADC6B71" w14:textId="77777777" w:rsidR="00952E77" w:rsidRDefault="00952E77" w:rsidP="00952E77">
      <w:pPr>
        <w:pStyle w:val="ListBullet2"/>
      </w:pPr>
      <w:r>
        <w:t xml:space="preserve">The use of equal-sized groups or equal rows and columns will be the same for these examples of multiplication. </w:t>
      </w:r>
    </w:p>
    <w:p w14:paraId="1C238467" w14:textId="25F621D7" w:rsidR="004932CE" w:rsidRDefault="00952E77" w:rsidP="00952E77">
      <w:r>
        <w:t>Show slide 4. This emphasises the ‘how many groups’ and ‘how much in each group’ structure of multiplication.</w:t>
      </w:r>
    </w:p>
    <w:p w14:paraId="5881E1FE" w14:textId="77777777" w:rsidR="00952E77" w:rsidRDefault="00952E77" w:rsidP="00952E77"/>
    <w:p w14:paraId="6E42DB6E" w14:textId="44F1CBC6" w:rsidR="004932CE" w:rsidRDefault="004932CE" w:rsidP="004932CE">
      <w:pPr>
        <w:pStyle w:val="Heading2"/>
      </w:pPr>
      <w:r>
        <w:t>Summarise</w:t>
      </w:r>
      <w:r w:rsidR="00952E77" w:rsidRPr="00952E77">
        <w:t xml:space="preserve"> | Equal-sized groups </w:t>
      </w:r>
    </w:p>
    <w:p w14:paraId="7D615093" w14:textId="77777777" w:rsidR="00952E77" w:rsidRPr="00952E77" w:rsidRDefault="00952E77" w:rsidP="00952E77">
      <w:pPr>
        <w:rPr>
          <w:i/>
          <w:iCs/>
        </w:rPr>
      </w:pPr>
      <w:r w:rsidRPr="00952E77">
        <w:rPr>
          <w:b/>
          <w:bCs/>
        </w:rPr>
        <w:t>Explain:</w:t>
      </w:r>
      <w:r>
        <w:t xml:space="preserve"> </w:t>
      </w:r>
      <w:r w:rsidRPr="00952E77">
        <w:rPr>
          <w:i/>
          <w:iCs/>
        </w:rPr>
        <w:t>Multiplication is based on equal-sized groups. These might be represented as groups or as an array in rows and columns. In multiplication, we need to work out two things: ‘how many groups’ and ‘how much in each group’.</w:t>
      </w:r>
    </w:p>
    <w:p w14:paraId="195D23E5" w14:textId="77777777" w:rsidR="00952E77" w:rsidRDefault="00952E77" w:rsidP="00952E77">
      <w:r>
        <w:t xml:space="preserve">Show slide 3 of the </w:t>
      </w:r>
      <w:r w:rsidRPr="00952E77">
        <w:rPr>
          <w:b/>
          <w:bCs/>
        </w:rPr>
        <w:t>reSolve Market PowerPoint</w:t>
      </w:r>
      <w:r>
        <w:t xml:space="preserve"> again. Look at some of the different examples of multiplication and discuss </w:t>
      </w:r>
      <w:r w:rsidRPr="00CF50A9">
        <w:rPr>
          <w:i/>
          <w:iCs/>
        </w:rPr>
        <w:t xml:space="preserve">how many </w:t>
      </w:r>
      <w:r w:rsidRPr="00CF50A9">
        <w:t>groups</w:t>
      </w:r>
      <w:r>
        <w:t xml:space="preserve"> there are and </w:t>
      </w:r>
      <w:r w:rsidRPr="00CF50A9">
        <w:rPr>
          <w:i/>
          <w:iCs/>
        </w:rPr>
        <w:t>how much</w:t>
      </w:r>
      <w:r>
        <w:t xml:space="preserve"> is in each group. </w:t>
      </w:r>
    </w:p>
    <w:p w14:paraId="7DCB6B29" w14:textId="77777777" w:rsidR="0080096B" w:rsidRDefault="00952E77" w:rsidP="0080096B">
      <w:r>
        <w:t xml:space="preserve">Create a class display using the students' posters, using the summary statement from above as a title for the display. Read the </w:t>
      </w:r>
      <w:r w:rsidRPr="00952E77">
        <w:rPr>
          <w:b/>
          <w:bCs/>
        </w:rPr>
        <w:t>Class display</w:t>
      </w:r>
      <w:r>
        <w:t xml:space="preserve"> professional learning embedded in this step to learn how this display can be used to build a shared understanding amongst the students.</w:t>
      </w:r>
    </w:p>
    <w:p w14:paraId="672B6A93" w14:textId="77777777" w:rsidR="0080096B" w:rsidRDefault="0080096B" w:rsidP="0080096B"/>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224D4" w14:paraId="002952CE" w14:textId="77777777" w:rsidTr="00B224D4">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0AFA283" w14:textId="77777777" w:rsidR="00B224D4" w:rsidRDefault="00B224D4" w:rsidP="00C6323E">
            <w:pPr>
              <w:spacing w:after="0"/>
              <w:rPr>
                <w:szCs w:val="20"/>
              </w:rPr>
            </w:pPr>
            <w:bookmarkStart w:id="1" w:name="_Hlk170308623"/>
            <w:r>
              <w:rPr>
                <w:szCs w:val="20"/>
              </w:rPr>
              <w:t xml:space="preserve">To read the most recent version of this task, download associated resources, and view embedded professional learning including classroom videos and work samples, visit: </w:t>
            </w:r>
          </w:p>
          <w:p w14:paraId="2A28F41A" w14:textId="6B0B93BB" w:rsidR="00634C02" w:rsidRDefault="00634C02" w:rsidP="00634C02">
            <w:pPr>
              <w:spacing w:after="0"/>
              <w:rPr>
                <w:u w:val="single"/>
              </w:rPr>
            </w:pPr>
            <w:hyperlink r:id="rId10" w:history="1">
              <w:r>
                <w:rPr>
                  <w:rStyle w:val="Hyperlink"/>
                  <w:sz w:val="20"/>
                </w:rPr>
                <w:t>https://resolve.edu.au/teaching-sequences/year-3/multiplication-resolve-market/task-1-finding-multiplication</w:t>
              </w:r>
            </w:hyperlink>
          </w:p>
        </w:tc>
      </w:tr>
      <w:bookmarkEnd w:id="1"/>
    </w:tbl>
    <w:p w14:paraId="1DFD1846" w14:textId="37606491" w:rsidR="00B224D4" w:rsidRDefault="00B224D4" w:rsidP="004A2066"/>
    <w:p w14:paraId="2AF40372" w14:textId="551425C7" w:rsidR="009A2BBA" w:rsidRDefault="00BF3C65"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9A2BBA" w14:paraId="7ED4101B" w14:textId="77777777" w:rsidTr="003E706F">
        <w:trPr>
          <w:trHeight w:val="1230"/>
        </w:trPr>
        <w:tc>
          <w:tcPr>
            <w:tcW w:w="9855" w:type="dxa"/>
          </w:tcPr>
          <w:p w14:paraId="6E34E8CE" w14:textId="77777777" w:rsidR="009A2BBA" w:rsidRPr="00541954" w:rsidRDefault="009A2BBA" w:rsidP="004C1374">
            <w:pPr>
              <w:pStyle w:val="Header"/>
              <w:jc w:val="left"/>
            </w:pPr>
            <w:r>
              <w:rPr>
                <w:noProof/>
              </w:rPr>
              <w:lastRenderedPageBreak/>
              <w:drawing>
                <wp:inline distT="0" distB="0" distL="0" distR="0" wp14:anchorId="31213A83" wp14:editId="31AA510B">
                  <wp:extent cx="2346960" cy="510355"/>
                  <wp:effectExtent l="0" t="0" r="635" b="0"/>
                  <wp:docPr id="150675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87AE3F4" w14:textId="77777777" w:rsidR="009A2BBA" w:rsidRDefault="009A2BBA" w:rsidP="003E706F">
      <w:pPr>
        <w:rPr>
          <w:noProof/>
        </w:rPr>
      </w:pPr>
      <w:r>
        <w:rPr>
          <w:noProof/>
        </w:rPr>
        <mc:AlternateContent>
          <mc:Choice Requires="wps">
            <w:drawing>
              <wp:anchor distT="0" distB="0" distL="114300" distR="114300" simplePos="0" relativeHeight="251671552" behindDoc="0" locked="0" layoutInCell="1" allowOverlap="1" wp14:anchorId="26EC9F77" wp14:editId="5EAE633B">
                <wp:simplePos x="0" y="0"/>
                <wp:positionH relativeFrom="column">
                  <wp:posOffset>5356225</wp:posOffset>
                </wp:positionH>
                <wp:positionV relativeFrom="paragraph">
                  <wp:posOffset>-666115</wp:posOffset>
                </wp:positionV>
                <wp:extent cx="1655445" cy="737870"/>
                <wp:effectExtent l="0" t="0" r="1905" b="5080"/>
                <wp:wrapNone/>
                <wp:docPr id="64333915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741F16" w14:textId="2ED0FEF5" w:rsidR="009A2BBA" w:rsidRDefault="009A2BBA"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C9F77" id="_x0000_s1028" style="position:absolute;margin-left:421.75pt;margin-top:-52.45pt;width:130.3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19741F16" w14:textId="2ED0FEF5" w:rsidR="009A2BBA" w:rsidRDefault="009A2BBA"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69504" behindDoc="1" locked="0" layoutInCell="1" allowOverlap="1" wp14:anchorId="6321C7D1" wp14:editId="21FB80A8">
                <wp:simplePos x="0" y="0"/>
                <wp:positionH relativeFrom="page">
                  <wp:posOffset>0</wp:posOffset>
                </wp:positionH>
                <wp:positionV relativeFrom="page">
                  <wp:posOffset>0</wp:posOffset>
                </wp:positionV>
                <wp:extent cx="7560000" cy="1728000"/>
                <wp:effectExtent l="0" t="0" r="3175" b="5715"/>
                <wp:wrapNone/>
                <wp:docPr id="172970579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9556F" id="Rectangle 1" o:spid="_x0000_s1026" style="position:absolute;margin-left:0;margin-top:0;width:595.3pt;height:13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6555A03" w14:textId="77777777" w:rsidR="009A2BBA" w:rsidRPr="009A2BBA" w:rsidRDefault="009A2BBA" w:rsidP="009A2BBA">
      <w:pPr>
        <w:pStyle w:val="Title"/>
        <w:rPr>
          <w:noProof/>
        </w:rPr>
      </w:pPr>
      <w:r>
        <w:rPr>
          <w:noProof/>
        </w:rPr>
        <mc:AlternateContent>
          <mc:Choice Requires="wps">
            <w:drawing>
              <wp:anchor distT="0" distB="0" distL="114300" distR="114300" simplePos="0" relativeHeight="251670528" behindDoc="0" locked="0" layoutInCell="1" allowOverlap="1" wp14:anchorId="48837DCE" wp14:editId="777E1A54">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D9573A" w14:textId="75ACB380" w:rsidR="009A2BBA" w:rsidRPr="00202FB6" w:rsidRDefault="009A2BBA" w:rsidP="003E706F">
                            <w:pPr>
                              <w:spacing w:before="60"/>
                              <w:jc w:val="center"/>
                              <w:rPr>
                                <w:b/>
                                <w:bCs/>
                                <w:caps/>
                                <w:color w:val="FFFFFF" w:themeColor="background1"/>
                                <w:sz w:val="32"/>
                                <w:szCs w:val="32"/>
                              </w:rPr>
                            </w:pPr>
                            <w:r>
                              <w:rPr>
                                <w:b/>
                                <w:bCs/>
                                <w:caps/>
                                <w:color w:val="FFFFFF" w:themeColor="background1"/>
                                <w:sz w:val="32"/>
                                <w:szCs w:val="32"/>
                              </w:rPr>
                              <w:t>Task 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37DCE" id="_x0000_s1029" style="position:absolute;margin-left:0;margin-top:0;width:42.5pt;height:132.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16D9573A" w14:textId="75ACB380" w:rsidR="009A2BBA" w:rsidRPr="00202FB6" w:rsidRDefault="009A2BBA" w:rsidP="003E706F">
                      <w:pPr>
                        <w:spacing w:before="60"/>
                        <w:jc w:val="center"/>
                        <w:rPr>
                          <w:b/>
                          <w:bCs/>
                          <w:caps/>
                          <w:color w:val="FFFFFF" w:themeColor="background1"/>
                          <w:sz w:val="32"/>
                          <w:szCs w:val="32"/>
                        </w:rPr>
                      </w:pPr>
                      <w:r>
                        <w:rPr>
                          <w:b/>
                          <w:bCs/>
                          <w:caps/>
                          <w:color w:val="FFFFFF" w:themeColor="background1"/>
                          <w:sz w:val="32"/>
                          <w:szCs w:val="32"/>
                        </w:rPr>
                        <w:t>Task 2</w:t>
                      </w:r>
                    </w:p>
                  </w:txbxContent>
                </v:textbox>
                <w10:wrap anchorx="page" anchory="page"/>
              </v:rect>
            </w:pict>
          </mc:Fallback>
        </mc:AlternateContent>
      </w:r>
      <w:r w:rsidRPr="00270DA8">
        <w:rPr>
          <w:noProof/>
        </w:rPr>
        <w:t xml:space="preserve"> </w:t>
      </w:r>
      <w:r w:rsidRPr="009A2BBA">
        <w:rPr>
          <w:noProof/>
        </w:rPr>
        <w:t>Task 2 • Mangoes and apples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9A2BBA" w:rsidRPr="009A2BBA" w14:paraId="4D2FA633"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9C4EC58" w14:textId="77777777" w:rsidR="009A2BBA" w:rsidRDefault="009A2BBA" w:rsidP="009A2BBA">
            <w:pPr>
              <w:spacing w:after="0"/>
              <w:rPr>
                <w:szCs w:val="20"/>
              </w:rPr>
            </w:pPr>
            <w:r w:rsidRPr="009A2BBA">
              <w:rPr>
                <w:szCs w:val="20"/>
              </w:rPr>
              <w:t xml:space="preserve">To read the most recent version of this task, download associated resources, and view embedded professional learning including classroom videos and work samples, visit: </w:t>
            </w:r>
          </w:p>
          <w:p w14:paraId="536B0F1D" w14:textId="0000D35E" w:rsidR="00123EF9" w:rsidRPr="009A2BBA" w:rsidRDefault="00123EF9" w:rsidP="00123EF9">
            <w:pPr>
              <w:spacing w:after="0"/>
              <w:rPr>
                <w:u w:val="single"/>
              </w:rPr>
            </w:pPr>
            <w:hyperlink r:id="rId11" w:history="1">
              <w:r>
                <w:rPr>
                  <w:rStyle w:val="Hyperlink"/>
                  <w:sz w:val="20"/>
                </w:rPr>
                <w:t>https://resolve.edu.au/teaching-sequences/year-3/multiplication-resolve-market/task-2-mangoes-and-apples</w:t>
              </w:r>
            </w:hyperlink>
          </w:p>
        </w:tc>
      </w:tr>
    </w:tbl>
    <w:p w14:paraId="3807C420" w14:textId="77777777" w:rsidR="009A2BBA" w:rsidRPr="009A2BBA" w:rsidRDefault="009A2BBA" w:rsidP="009A2BBA"/>
    <w:p w14:paraId="1CFBD20C" w14:textId="77777777" w:rsidR="009A2BBA" w:rsidRPr="009A2BBA" w:rsidRDefault="009A2BBA" w:rsidP="009A2BBA">
      <w:pPr>
        <w:spacing w:before="120" w:after="240" w:line="440" w:lineRule="atLeast"/>
        <w:outlineLvl w:val="0"/>
        <w:rPr>
          <w:rFonts w:asciiTheme="majorHAnsi" w:eastAsiaTheme="majorEastAsia" w:hAnsiTheme="majorHAnsi" w:cstheme="majorBidi"/>
          <w:b/>
          <w:color w:val="FC940B" w:themeColor="background2"/>
          <w:sz w:val="36"/>
          <w:szCs w:val="32"/>
        </w:rPr>
      </w:pPr>
      <w:r w:rsidRPr="009A2BBA">
        <w:rPr>
          <w:rFonts w:asciiTheme="majorHAnsi" w:eastAsiaTheme="majorEastAsia" w:hAnsiTheme="majorHAnsi" w:cstheme="majorBidi"/>
          <w:b/>
          <w:color w:val="FC940B" w:themeColor="background2"/>
          <w:sz w:val="36"/>
          <w:szCs w:val="32"/>
        </w:rPr>
        <w:t>Task overview</w:t>
      </w:r>
    </w:p>
    <w:p w14:paraId="03B5E8B6" w14:textId="77777777" w:rsidR="009A2BBA" w:rsidRPr="009A2BBA" w:rsidRDefault="009A2BBA" w:rsidP="009A2BBA">
      <w:pPr>
        <w:keepNext/>
        <w:keepLines/>
        <w:spacing w:before="240" w:line="320" w:lineRule="atLeast"/>
        <w:outlineLvl w:val="1"/>
      </w:pPr>
      <w:r w:rsidRPr="009A2BBA">
        <w:t>Students learn that the array is a powerful representation of the ‘how many groups’ and ‘how much in each group’ structure of multiplication.</w:t>
      </w:r>
    </w:p>
    <w:p w14:paraId="74AD3321"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Learning Goals</w:t>
      </w:r>
    </w:p>
    <w:p w14:paraId="338F6EDA" w14:textId="77777777" w:rsidR="009A2BBA" w:rsidRPr="009A2BBA" w:rsidRDefault="009A2BBA" w:rsidP="009A2BBA">
      <w:r w:rsidRPr="009A2BBA">
        <w:t>The array is a powerful representation of the ‘how many groups’ and ‘how much in each group’ structure of multiplication.</w:t>
      </w:r>
    </w:p>
    <w:p w14:paraId="209C7066"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Resources</w:t>
      </w:r>
    </w:p>
    <w:p w14:paraId="2C90AC4F" w14:textId="77777777" w:rsidR="009A2BBA" w:rsidRPr="009A2BBA" w:rsidRDefault="009A2BBA" w:rsidP="009A2BBA">
      <w:r w:rsidRPr="009A2BBA">
        <w:rPr>
          <w:b/>
          <w:bCs/>
        </w:rPr>
        <w:t>Whole class</w:t>
      </w:r>
      <w:r w:rsidRPr="009A2BBA">
        <w:t xml:space="preserve">: </w:t>
      </w:r>
    </w:p>
    <w:p w14:paraId="452F0F77" w14:textId="77777777" w:rsidR="009A2BBA" w:rsidRPr="00095BE2" w:rsidRDefault="009A2BBA" w:rsidP="009B7650">
      <w:pPr>
        <w:pStyle w:val="ListBullet"/>
        <w:rPr>
          <w:b/>
          <w:bCs/>
        </w:rPr>
      </w:pPr>
      <w:r w:rsidRPr="00095BE2">
        <w:rPr>
          <w:b/>
          <w:bCs/>
        </w:rPr>
        <w:t>reSolve Market PowerPoint</w:t>
      </w:r>
    </w:p>
    <w:p w14:paraId="39712DFC" w14:textId="77777777" w:rsidR="009A2BBA" w:rsidRPr="009A2BBA" w:rsidRDefault="009A2BBA" w:rsidP="009A2BBA">
      <w:pPr>
        <w:widowControl/>
        <w:rPr>
          <w:szCs w:val="20"/>
        </w:rPr>
      </w:pPr>
      <w:r w:rsidRPr="009A2BBA">
        <w:rPr>
          <w:b/>
          <w:bCs/>
          <w:szCs w:val="20"/>
        </w:rPr>
        <w:t>Each group</w:t>
      </w:r>
      <w:r w:rsidRPr="009A2BBA">
        <w:rPr>
          <w:szCs w:val="20"/>
        </w:rPr>
        <w:t>:</w:t>
      </w:r>
    </w:p>
    <w:p w14:paraId="45FDE9A6" w14:textId="77777777" w:rsidR="009A2BBA" w:rsidRPr="009A2BBA" w:rsidRDefault="009A2BBA" w:rsidP="009B7650">
      <w:pPr>
        <w:pStyle w:val="ListBullet"/>
      </w:pPr>
      <w:r w:rsidRPr="009A2BBA">
        <w:t>Blank A3 paper</w:t>
      </w:r>
    </w:p>
    <w:p w14:paraId="38F95B9F" w14:textId="77777777" w:rsidR="009A2BBA" w:rsidRPr="009A2BBA" w:rsidRDefault="009A2BBA" w:rsidP="009B7650">
      <w:pPr>
        <w:pStyle w:val="ListBullet"/>
      </w:pPr>
      <w:r w:rsidRPr="009A2BBA">
        <w:t>Counters</w:t>
      </w:r>
    </w:p>
    <w:p w14:paraId="513CC631" w14:textId="77777777" w:rsidR="009A2BBA" w:rsidRPr="009A2BBA" w:rsidRDefault="009A2BBA" w:rsidP="009A2BBA">
      <w:pPr>
        <w:widowControl/>
        <w:rPr>
          <w:szCs w:val="20"/>
        </w:rPr>
      </w:pPr>
      <w:r w:rsidRPr="009A2BBA">
        <w:rPr>
          <w:b/>
          <w:bCs/>
          <w:szCs w:val="20"/>
        </w:rPr>
        <w:t>Each student</w:t>
      </w:r>
      <w:r w:rsidRPr="009A2BBA">
        <w:rPr>
          <w:szCs w:val="20"/>
        </w:rPr>
        <w:t>:</w:t>
      </w:r>
    </w:p>
    <w:p w14:paraId="238C2111" w14:textId="77777777" w:rsidR="009A2BBA" w:rsidRPr="00095BE2" w:rsidRDefault="009A2BBA" w:rsidP="009B7650">
      <w:pPr>
        <w:pStyle w:val="ListBullet"/>
        <w:rPr>
          <w:b/>
          <w:bCs/>
        </w:rPr>
      </w:pPr>
      <w:r w:rsidRPr="00095BE2">
        <w:rPr>
          <w:b/>
          <w:bCs/>
        </w:rPr>
        <w:t>Fruit arrays Sheet</w:t>
      </w:r>
    </w:p>
    <w:p w14:paraId="51DD45CB" w14:textId="77777777" w:rsidR="009A2BBA" w:rsidRPr="009A2BBA" w:rsidRDefault="009A2BBA" w:rsidP="009A2BBA">
      <w:pPr>
        <w:widowControl/>
        <w:ind w:left="284"/>
        <w:rPr>
          <w:szCs w:val="20"/>
        </w:rPr>
      </w:pPr>
    </w:p>
    <w:tbl>
      <w:tblPr>
        <w:tblStyle w:val="AASETable"/>
        <w:tblW w:w="9918" w:type="dxa"/>
        <w:tblLook w:val="04A0" w:firstRow="1" w:lastRow="0" w:firstColumn="1" w:lastColumn="0" w:noHBand="0" w:noVBand="1"/>
      </w:tblPr>
      <w:tblGrid>
        <w:gridCol w:w="4531"/>
        <w:gridCol w:w="2693"/>
        <w:gridCol w:w="2694"/>
      </w:tblGrid>
      <w:tr w:rsidR="009A2BBA" w:rsidRPr="009A2BBA" w14:paraId="3260A70E" w14:textId="77777777" w:rsidTr="00C6323E">
        <w:trPr>
          <w:cnfStyle w:val="100000000000" w:firstRow="1" w:lastRow="0" w:firstColumn="0" w:lastColumn="0" w:oddVBand="0" w:evenVBand="0" w:oddHBand="0" w:evenHBand="0" w:firstRowFirstColumn="0" w:firstRowLastColumn="0" w:lastRowFirstColumn="0" w:lastRowLastColumn="0"/>
        </w:trPr>
        <w:tc>
          <w:tcPr>
            <w:tcW w:w="4531" w:type="dxa"/>
          </w:tcPr>
          <w:p w14:paraId="30CB5490" w14:textId="77777777" w:rsidR="009A2BBA" w:rsidRPr="009A2BBA" w:rsidRDefault="009A2BBA" w:rsidP="009A2BBA">
            <w:pPr>
              <w:spacing w:before="40" w:after="40"/>
              <w:jc w:val="center"/>
              <w:rPr>
                <w:b/>
              </w:rPr>
            </w:pPr>
            <w:r w:rsidRPr="009A2BBA">
              <w:rPr>
                <w:b/>
              </w:rPr>
              <w:t>Task phase</w:t>
            </w:r>
          </w:p>
        </w:tc>
        <w:tc>
          <w:tcPr>
            <w:tcW w:w="2693" w:type="dxa"/>
          </w:tcPr>
          <w:p w14:paraId="0377EDA9" w14:textId="77777777" w:rsidR="009A2BBA" w:rsidRPr="009A2BBA" w:rsidRDefault="009A2BBA" w:rsidP="009A2BBA">
            <w:pPr>
              <w:spacing w:before="40" w:after="40"/>
              <w:jc w:val="center"/>
              <w:rPr>
                <w:b/>
              </w:rPr>
            </w:pPr>
            <w:r w:rsidRPr="009A2BBA">
              <w:rPr>
                <w:b/>
              </w:rPr>
              <w:t>Estimated time</w:t>
            </w:r>
          </w:p>
        </w:tc>
        <w:tc>
          <w:tcPr>
            <w:tcW w:w="2694" w:type="dxa"/>
          </w:tcPr>
          <w:p w14:paraId="2AE51B9A" w14:textId="77777777" w:rsidR="009A2BBA" w:rsidRPr="009A2BBA" w:rsidRDefault="009A2BBA" w:rsidP="009A2BBA">
            <w:pPr>
              <w:spacing w:before="40" w:after="40"/>
              <w:jc w:val="center"/>
              <w:rPr>
                <w:b/>
              </w:rPr>
            </w:pPr>
            <w:r w:rsidRPr="009A2BBA">
              <w:rPr>
                <w:b/>
              </w:rPr>
              <w:t>Task type</w:t>
            </w:r>
          </w:p>
        </w:tc>
      </w:tr>
      <w:tr w:rsidR="009A2BBA" w:rsidRPr="009A2BBA" w14:paraId="00AF54CA" w14:textId="77777777" w:rsidTr="00C6323E">
        <w:trPr>
          <w:cnfStyle w:val="000000100000" w:firstRow="0" w:lastRow="0" w:firstColumn="0" w:lastColumn="0" w:oddVBand="0" w:evenVBand="0" w:oddHBand="1" w:evenHBand="0" w:firstRowFirstColumn="0" w:firstRowLastColumn="0" w:lastRowFirstColumn="0" w:lastRowLastColumn="0"/>
        </w:trPr>
        <w:tc>
          <w:tcPr>
            <w:tcW w:w="4531" w:type="dxa"/>
          </w:tcPr>
          <w:p w14:paraId="40F5A232" w14:textId="77777777" w:rsidR="009A2BBA" w:rsidRPr="009A2BBA" w:rsidRDefault="009A2BBA" w:rsidP="009A2BBA">
            <w:pPr>
              <w:spacing w:before="40" w:after="40" w:line="220" w:lineRule="atLeast"/>
              <w:rPr>
                <w:color w:val="000000" w:themeColor="text2"/>
              </w:rPr>
            </w:pPr>
            <w:r w:rsidRPr="009A2BBA">
              <w:rPr>
                <w:b/>
                <w:bCs/>
                <w:color w:val="000000" w:themeColor="text2"/>
              </w:rPr>
              <w:t>Launch | Mangoes and apples</w:t>
            </w:r>
          </w:p>
        </w:tc>
        <w:tc>
          <w:tcPr>
            <w:tcW w:w="2693" w:type="dxa"/>
          </w:tcPr>
          <w:p w14:paraId="2A5C3766" w14:textId="77777777" w:rsidR="009A2BBA" w:rsidRPr="009A2BBA" w:rsidRDefault="009A2BBA" w:rsidP="009A2BBA">
            <w:pPr>
              <w:spacing w:before="40" w:after="40" w:line="220" w:lineRule="atLeast"/>
              <w:rPr>
                <w:color w:val="000000" w:themeColor="text2"/>
              </w:rPr>
            </w:pPr>
            <w:r w:rsidRPr="009A2BBA">
              <w:rPr>
                <w:color w:val="000000" w:themeColor="text2"/>
              </w:rPr>
              <w:t>5 minutes</w:t>
            </w:r>
          </w:p>
        </w:tc>
        <w:tc>
          <w:tcPr>
            <w:tcW w:w="2694" w:type="dxa"/>
          </w:tcPr>
          <w:p w14:paraId="2EC618BA" w14:textId="77777777" w:rsidR="009A2BBA" w:rsidRPr="009A2BBA" w:rsidRDefault="009A2BBA" w:rsidP="009A2BBA">
            <w:pPr>
              <w:spacing w:before="40" w:after="40" w:line="220" w:lineRule="atLeast"/>
              <w:rPr>
                <w:color w:val="000000" w:themeColor="text2"/>
              </w:rPr>
            </w:pPr>
            <w:r w:rsidRPr="009A2BBA">
              <w:rPr>
                <w:color w:val="000000" w:themeColor="text2"/>
              </w:rPr>
              <w:t>Whole class</w:t>
            </w:r>
          </w:p>
        </w:tc>
      </w:tr>
      <w:tr w:rsidR="009A2BBA" w:rsidRPr="009A2BBA" w14:paraId="1D8791AE" w14:textId="77777777" w:rsidTr="00C6323E">
        <w:trPr>
          <w:cnfStyle w:val="000000010000" w:firstRow="0" w:lastRow="0" w:firstColumn="0" w:lastColumn="0" w:oddVBand="0" w:evenVBand="0" w:oddHBand="0" w:evenHBand="1" w:firstRowFirstColumn="0" w:firstRowLastColumn="0" w:lastRowFirstColumn="0" w:lastRowLastColumn="0"/>
        </w:trPr>
        <w:tc>
          <w:tcPr>
            <w:tcW w:w="4531" w:type="dxa"/>
          </w:tcPr>
          <w:p w14:paraId="61548C38" w14:textId="77777777" w:rsidR="009A2BBA" w:rsidRPr="009A2BBA" w:rsidRDefault="009A2BBA" w:rsidP="009A2BBA">
            <w:pPr>
              <w:spacing w:before="40" w:after="40" w:line="220" w:lineRule="atLeast"/>
              <w:rPr>
                <w:color w:val="000000" w:themeColor="text2"/>
              </w:rPr>
            </w:pPr>
            <w:r w:rsidRPr="009A2BBA">
              <w:rPr>
                <w:b/>
                <w:bCs/>
                <w:color w:val="000000" w:themeColor="text2"/>
              </w:rPr>
              <w:t xml:space="preserve">Explore | Looking for relationships </w:t>
            </w:r>
          </w:p>
        </w:tc>
        <w:tc>
          <w:tcPr>
            <w:tcW w:w="2693" w:type="dxa"/>
          </w:tcPr>
          <w:p w14:paraId="03941B16" w14:textId="77777777" w:rsidR="009A2BBA" w:rsidRPr="009A2BBA" w:rsidRDefault="009A2BBA" w:rsidP="009A2BBA">
            <w:pPr>
              <w:spacing w:before="40" w:after="40" w:line="220" w:lineRule="atLeast"/>
              <w:rPr>
                <w:color w:val="000000" w:themeColor="text2"/>
              </w:rPr>
            </w:pPr>
            <w:r w:rsidRPr="009A2BBA">
              <w:rPr>
                <w:color w:val="000000" w:themeColor="text2"/>
              </w:rPr>
              <w:t>30 minutes</w:t>
            </w:r>
          </w:p>
        </w:tc>
        <w:tc>
          <w:tcPr>
            <w:tcW w:w="2694" w:type="dxa"/>
          </w:tcPr>
          <w:p w14:paraId="63DFD8A8" w14:textId="77777777" w:rsidR="009A2BBA" w:rsidRPr="009A2BBA" w:rsidRDefault="009A2BBA" w:rsidP="009A2BBA">
            <w:pPr>
              <w:spacing w:before="40" w:after="40" w:line="220" w:lineRule="atLeast"/>
              <w:rPr>
                <w:color w:val="000000" w:themeColor="text2"/>
              </w:rPr>
            </w:pPr>
            <w:r w:rsidRPr="009A2BBA">
              <w:rPr>
                <w:color w:val="000000" w:themeColor="text2"/>
              </w:rPr>
              <w:t>Small group</w:t>
            </w:r>
          </w:p>
        </w:tc>
      </w:tr>
      <w:tr w:rsidR="009A2BBA" w:rsidRPr="009A2BBA" w14:paraId="7311C55F" w14:textId="77777777" w:rsidTr="00C6323E">
        <w:trPr>
          <w:cnfStyle w:val="000000100000" w:firstRow="0" w:lastRow="0" w:firstColumn="0" w:lastColumn="0" w:oddVBand="0" w:evenVBand="0" w:oddHBand="1" w:evenHBand="0" w:firstRowFirstColumn="0" w:firstRowLastColumn="0" w:lastRowFirstColumn="0" w:lastRowLastColumn="0"/>
        </w:trPr>
        <w:tc>
          <w:tcPr>
            <w:tcW w:w="4531" w:type="dxa"/>
          </w:tcPr>
          <w:p w14:paraId="74EC8238" w14:textId="77777777" w:rsidR="009A2BBA" w:rsidRPr="009A2BBA" w:rsidRDefault="009A2BBA" w:rsidP="009A2BBA">
            <w:pPr>
              <w:spacing w:before="40" w:after="40" w:line="220" w:lineRule="atLeast"/>
              <w:rPr>
                <w:color w:val="000000" w:themeColor="text2"/>
              </w:rPr>
            </w:pPr>
            <w:r w:rsidRPr="009A2BBA">
              <w:rPr>
                <w:b/>
                <w:bCs/>
                <w:color w:val="000000" w:themeColor="text2"/>
              </w:rPr>
              <w:t>Connect | Class discussion</w:t>
            </w:r>
          </w:p>
        </w:tc>
        <w:tc>
          <w:tcPr>
            <w:tcW w:w="2693" w:type="dxa"/>
          </w:tcPr>
          <w:p w14:paraId="304C9F85" w14:textId="77777777" w:rsidR="009A2BBA" w:rsidRPr="009A2BBA" w:rsidRDefault="009A2BBA" w:rsidP="009A2BBA">
            <w:pPr>
              <w:spacing w:before="40" w:after="40" w:line="220" w:lineRule="atLeast"/>
              <w:rPr>
                <w:color w:val="000000" w:themeColor="text2"/>
              </w:rPr>
            </w:pPr>
            <w:r w:rsidRPr="009A2BBA">
              <w:rPr>
                <w:color w:val="000000" w:themeColor="text2"/>
              </w:rPr>
              <w:t>10 minutes</w:t>
            </w:r>
          </w:p>
        </w:tc>
        <w:tc>
          <w:tcPr>
            <w:tcW w:w="2694" w:type="dxa"/>
          </w:tcPr>
          <w:p w14:paraId="069090DB" w14:textId="77777777" w:rsidR="009A2BBA" w:rsidRPr="009A2BBA" w:rsidRDefault="009A2BBA" w:rsidP="009A2BBA">
            <w:pPr>
              <w:spacing w:before="40" w:after="40" w:line="220" w:lineRule="atLeast"/>
              <w:rPr>
                <w:color w:val="000000" w:themeColor="text2"/>
              </w:rPr>
            </w:pPr>
            <w:r w:rsidRPr="009A2BBA">
              <w:rPr>
                <w:color w:val="000000" w:themeColor="text2"/>
              </w:rPr>
              <w:t>Whole class</w:t>
            </w:r>
          </w:p>
        </w:tc>
      </w:tr>
      <w:tr w:rsidR="009A2BBA" w:rsidRPr="009A2BBA" w14:paraId="41306FD1" w14:textId="77777777" w:rsidTr="00C6323E">
        <w:trPr>
          <w:cnfStyle w:val="000000010000" w:firstRow="0" w:lastRow="0" w:firstColumn="0" w:lastColumn="0" w:oddVBand="0" w:evenVBand="0" w:oddHBand="0" w:evenHBand="1" w:firstRowFirstColumn="0" w:firstRowLastColumn="0" w:lastRowFirstColumn="0" w:lastRowLastColumn="0"/>
        </w:trPr>
        <w:tc>
          <w:tcPr>
            <w:tcW w:w="4531" w:type="dxa"/>
          </w:tcPr>
          <w:p w14:paraId="0BCDC6F9" w14:textId="77777777" w:rsidR="009A2BBA" w:rsidRPr="009A2BBA" w:rsidRDefault="009A2BBA" w:rsidP="009A2BBA">
            <w:pPr>
              <w:spacing w:before="40" w:after="40" w:line="220" w:lineRule="atLeast"/>
              <w:rPr>
                <w:b/>
                <w:bCs/>
                <w:color w:val="000000" w:themeColor="text2"/>
              </w:rPr>
            </w:pPr>
            <w:r w:rsidRPr="009A2BBA">
              <w:rPr>
                <w:b/>
                <w:bCs/>
                <w:color w:val="000000" w:themeColor="text2"/>
              </w:rPr>
              <w:t>Summarise | Recording as multiplication facts</w:t>
            </w:r>
          </w:p>
        </w:tc>
        <w:tc>
          <w:tcPr>
            <w:tcW w:w="2693" w:type="dxa"/>
          </w:tcPr>
          <w:p w14:paraId="705702DD" w14:textId="77777777" w:rsidR="009A2BBA" w:rsidRPr="009A2BBA" w:rsidRDefault="009A2BBA" w:rsidP="009A2BBA">
            <w:pPr>
              <w:spacing w:before="40" w:after="40" w:line="220" w:lineRule="atLeast"/>
              <w:rPr>
                <w:color w:val="000000" w:themeColor="text2"/>
              </w:rPr>
            </w:pPr>
            <w:r w:rsidRPr="009A2BBA">
              <w:rPr>
                <w:color w:val="000000" w:themeColor="text2"/>
              </w:rPr>
              <w:t>5 minutes</w:t>
            </w:r>
          </w:p>
        </w:tc>
        <w:tc>
          <w:tcPr>
            <w:tcW w:w="2694" w:type="dxa"/>
          </w:tcPr>
          <w:p w14:paraId="5515D244" w14:textId="77777777" w:rsidR="009A2BBA" w:rsidRPr="009A2BBA" w:rsidRDefault="009A2BBA" w:rsidP="009A2BBA">
            <w:pPr>
              <w:spacing w:before="40" w:after="40" w:line="220" w:lineRule="atLeast"/>
              <w:rPr>
                <w:color w:val="000000" w:themeColor="text2"/>
              </w:rPr>
            </w:pPr>
            <w:r w:rsidRPr="009A2BBA">
              <w:rPr>
                <w:color w:val="000000" w:themeColor="text2"/>
              </w:rPr>
              <w:t>Whole class</w:t>
            </w:r>
          </w:p>
        </w:tc>
      </w:tr>
    </w:tbl>
    <w:p w14:paraId="7A3E7B17" w14:textId="77777777" w:rsidR="009A2BBA" w:rsidRPr="009A2BBA" w:rsidRDefault="009A2BBA" w:rsidP="009A2BBA"/>
    <w:p w14:paraId="4A051D36" w14:textId="77777777" w:rsidR="009A2BBA" w:rsidRPr="009A2BBA" w:rsidRDefault="009A2BBA" w:rsidP="009A2BBA">
      <w:pPr>
        <w:spacing w:before="120" w:after="240" w:line="440" w:lineRule="atLeast"/>
        <w:outlineLvl w:val="0"/>
        <w:rPr>
          <w:rFonts w:asciiTheme="majorHAnsi" w:eastAsiaTheme="majorEastAsia" w:hAnsiTheme="majorHAnsi" w:cstheme="majorBidi"/>
          <w:b/>
          <w:color w:val="FC940B" w:themeColor="background2"/>
          <w:sz w:val="36"/>
          <w:szCs w:val="32"/>
        </w:rPr>
      </w:pPr>
      <w:r w:rsidRPr="009A2BBA">
        <w:rPr>
          <w:rFonts w:asciiTheme="majorHAnsi" w:eastAsiaTheme="majorEastAsia" w:hAnsiTheme="majorHAnsi" w:cstheme="majorBidi"/>
          <w:b/>
          <w:color w:val="FC940B" w:themeColor="background2"/>
          <w:sz w:val="36"/>
          <w:szCs w:val="32"/>
        </w:rPr>
        <w:t>Teach this task</w:t>
      </w:r>
    </w:p>
    <w:p w14:paraId="413E8432"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Launch | Mangoes and apples</w:t>
      </w:r>
    </w:p>
    <w:p w14:paraId="1FE3DA15" w14:textId="64B493BA" w:rsidR="00C112F6" w:rsidRPr="00C112F6" w:rsidRDefault="00C112F6" w:rsidP="009A2BBA">
      <w:r w:rsidRPr="00C112F6">
        <w:t xml:space="preserve">Use the </w:t>
      </w:r>
      <w:r w:rsidRPr="00C112F6">
        <w:rPr>
          <w:b/>
          <w:bCs/>
        </w:rPr>
        <w:t>reSolve Market PowerPoint</w:t>
      </w:r>
      <w:r w:rsidRPr="00C112F6">
        <w:t xml:space="preserve"> to continue the context of the reSolve Market.</w:t>
      </w:r>
    </w:p>
    <w:p w14:paraId="16625B5E" w14:textId="4BA8A58C" w:rsidR="009A2BBA" w:rsidRPr="009A2BBA" w:rsidRDefault="009A2BBA" w:rsidP="009A2BBA">
      <w:pPr>
        <w:rPr>
          <w:i/>
          <w:iCs/>
        </w:rPr>
      </w:pPr>
      <w:r w:rsidRPr="009A2BBA">
        <w:rPr>
          <w:b/>
          <w:bCs/>
        </w:rPr>
        <w:t>Revise:</w:t>
      </w:r>
      <w:r w:rsidRPr="009A2BBA">
        <w:rPr>
          <w:i/>
          <w:iCs/>
        </w:rPr>
        <w:t xml:space="preserve"> Multiplication is based on equal-sized groups. These might be represented as groups or as an array in rows and columns. In multiplication, we need to work out two things: ‘how many groups’ and ‘how much in each group’.</w:t>
      </w:r>
    </w:p>
    <w:p w14:paraId="5657D986" w14:textId="77777777" w:rsidR="009A2BBA" w:rsidRPr="009A2BBA" w:rsidRDefault="009A2BBA" w:rsidP="009A2BBA">
      <w:r w:rsidRPr="009A2BBA">
        <w:t>Show students slide 6.</w:t>
      </w:r>
    </w:p>
    <w:p w14:paraId="0340C240" w14:textId="77777777" w:rsidR="009A2BBA" w:rsidRPr="009A2BBA" w:rsidRDefault="009A2BBA" w:rsidP="009A2BBA">
      <w:pPr>
        <w:ind w:left="720"/>
        <w:rPr>
          <w:i/>
          <w:iCs/>
        </w:rPr>
      </w:pPr>
      <w:r w:rsidRPr="009A2BBA">
        <w:rPr>
          <w:i/>
          <w:iCs/>
        </w:rPr>
        <w:t>I have been looking very closely at this picture and I have noticed some similarities between the different examples of multiplication that we have found.</w:t>
      </w:r>
    </w:p>
    <w:p w14:paraId="6668B92F" w14:textId="77777777" w:rsidR="009A2BBA" w:rsidRPr="009A2BBA" w:rsidRDefault="009A2BBA" w:rsidP="009A2BBA">
      <w:pPr>
        <w:rPr>
          <w:i/>
          <w:iCs/>
        </w:rPr>
      </w:pPr>
      <w:r w:rsidRPr="009A2BBA">
        <w:t>Show slide 7. This slide has been divided into four sections. Each section has two pictures of fruit which are related.</w:t>
      </w:r>
      <w:r w:rsidRPr="009A2BBA">
        <w:rPr>
          <w:i/>
          <w:iCs/>
        </w:rPr>
        <w:t xml:space="preserve"> </w:t>
      </w:r>
    </w:p>
    <w:p w14:paraId="5A953929" w14:textId="77777777" w:rsidR="009A2BBA" w:rsidRPr="009A2BBA" w:rsidRDefault="009A2BBA" w:rsidP="009A2BBA">
      <w:pPr>
        <w:widowControl/>
        <w:ind w:left="284" w:hanging="284"/>
        <w:rPr>
          <w:szCs w:val="20"/>
        </w:rPr>
      </w:pPr>
      <w:r w:rsidRPr="009A2BBA">
        <w:rPr>
          <w:szCs w:val="20"/>
        </w:rPr>
        <w:t xml:space="preserve">Here are some examples of similarities that I found. </w:t>
      </w:r>
    </w:p>
    <w:p w14:paraId="29BEB8C1" w14:textId="77777777" w:rsidR="009A2BBA" w:rsidRPr="009A2BBA" w:rsidRDefault="009A2BBA" w:rsidP="009A2BBA">
      <w:pPr>
        <w:rPr>
          <w:i/>
          <w:iCs/>
        </w:rPr>
      </w:pPr>
      <w:r w:rsidRPr="009A2BBA">
        <w:rPr>
          <w:b/>
          <w:bCs/>
        </w:rPr>
        <w:t>Pose the question:</w:t>
      </w:r>
      <w:r w:rsidRPr="009A2BBA">
        <w:rPr>
          <w:i/>
          <w:iCs/>
        </w:rPr>
        <w:t xml:space="preserve"> How are these different examples similar?</w:t>
      </w:r>
    </w:p>
    <w:p w14:paraId="14C29C4F" w14:textId="77777777" w:rsidR="009A2BBA" w:rsidRPr="009A2BBA" w:rsidRDefault="009A2BBA" w:rsidP="009A2BBA">
      <w:pPr>
        <w:rPr>
          <w:i/>
          <w:iCs/>
        </w:rPr>
      </w:pPr>
    </w:p>
    <w:p w14:paraId="08F32E29"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 xml:space="preserve">Explore | Looking for relationships </w:t>
      </w:r>
    </w:p>
    <w:p w14:paraId="743E9BDB" w14:textId="77777777" w:rsidR="009A2BBA" w:rsidRPr="009A2BBA" w:rsidRDefault="009A2BBA" w:rsidP="009A2BBA">
      <w:r w:rsidRPr="009A2BBA">
        <w:t xml:space="preserve">Provide each student with an A3 sheet of paper and a copy of </w:t>
      </w:r>
      <w:r w:rsidRPr="009A2BBA">
        <w:rPr>
          <w:b/>
          <w:bCs/>
        </w:rPr>
        <w:t>Fruit arrays Sheet</w:t>
      </w:r>
      <w:r w:rsidRPr="009A2BBA">
        <w:t>.</w:t>
      </w:r>
    </w:p>
    <w:p w14:paraId="20EE0CE8" w14:textId="77777777" w:rsidR="009A2BBA" w:rsidRPr="009A2BBA" w:rsidRDefault="009A2BBA" w:rsidP="009A2BBA">
      <w:r w:rsidRPr="009A2BBA">
        <w:t xml:space="preserve">Have students work with a partner or in small groups. Ask them to create a poster on their A3 paper of the similarities and differences they notice between the two displays of fruit in each section. Students should record this information in any way they choose including using materials, diagrams, cut-up fruit arrays, numbers, and equations. </w:t>
      </w:r>
    </w:p>
    <w:p w14:paraId="6771ECEE" w14:textId="77777777" w:rsidR="009A2BBA" w:rsidRPr="009A2BBA" w:rsidRDefault="009A2BBA" w:rsidP="009A2BBA">
      <w:pPr>
        <w:keepNext/>
        <w:keepLines/>
        <w:spacing w:before="240" w:line="320" w:lineRule="atLeast"/>
        <w:outlineLvl w:val="2"/>
        <w:rPr>
          <w:rFonts w:asciiTheme="majorHAnsi" w:eastAsiaTheme="majorEastAsia" w:hAnsiTheme="majorHAnsi" w:cstheme="majorBidi"/>
          <w:b/>
          <w:sz w:val="24"/>
          <w:szCs w:val="24"/>
        </w:rPr>
      </w:pPr>
      <w:r w:rsidRPr="009A2BBA">
        <w:rPr>
          <w:rFonts w:asciiTheme="majorHAnsi" w:eastAsiaTheme="majorEastAsia" w:hAnsiTheme="majorHAnsi" w:cstheme="majorBidi"/>
          <w:b/>
          <w:sz w:val="24"/>
          <w:szCs w:val="24"/>
        </w:rPr>
        <w:t>Noticing students’ thinking</w:t>
      </w:r>
    </w:p>
    <w:p w14:paraId="61279463" w14:textId="77777777" w:rsidR="00887964" w:rsidRDefault="009A2BBA" w:rsidP="00887964">
      <w:r w:rsidRPr="009A2BBA">
        <w:t xml:space="preserve">This task asks students to notice the connections between the two displays of fruit in each section. </w:t>
      </w:r>
      <w:proofErr w:type="gramStart"/>
      <w:r w:rsidRPr="009A2BBA">
        <w:t>In particular, take</w:t>
      </w:r>
      <w:proofErr w:type="gramEnd"/>
      <w:r w:rsidRPr="009A2BBA">
        <w:t xml:space="preserve"> note of whether students use the language of ‘how many groups’ and ‘how much in a group’ to explain the relationships that they notice. For example:</w:t>
      </w:r>
    </w:p>
    <w:p w14:paraId="1BB30576" w14:textId="4C407DD1" w:rsidR="009A2BBA" w:rsidRPr="00887964" w:rsidRDefault="009A2BBA" w:rsidP="00887964">
      <w:pPr>
        <w:pStyle w:val="ListBullet"/>
        <w:rPr>
          <w:i/>
          <w:iCs/>
          <w:szCs w:val="18"/>
        </w:rPr>
      </w:pPr>
      <w:r w:rsidRPr="00887964">
        <w:rPr>
          <w:i/>
          <w:iCs/>
        </w:rPr>
        <w:t xml:space="preserve">The limes and pears are similar because they are both arranged into 3 groups with 5 in each group. They are different because the limes are in 3 bags of 5 and the pears are in 3 rows of 5. </w:t>
      </w:r>
    </w:p>
    <w:p w14:paraId="3DE53285" w14:textId="77777777" w:rsidR="009A2BBA" w:rsidRPr="009A2BBA" w:rsidRDefault="009A2BBA" w:rsidP="009A2BBA">
      <w:r w:rsidRPr="009A2BBA">
        <w:rPr>
          <w:b/>
          <w:bCs/>
        </w:rPr>
        <w:t>Consider:</w:t>
      </w:r>
      <w:r w:rsidRPr="009A2BBA">
        <w:t xml:space="preserve"> </w:t>
      </w:r>
      <w:r w:rsidRPr="009A2BBA">
        <w:rPr>
          <w:i/>
          <w:iCs/>
        </w:rPr>
        <w:t>Do students notice connections between the number of smaller arrays of mangoes and the whole mango array?</w:t>
      </w:r>
      <w:r w:rsidRPr="009A2BBA">
        <w:t xml:space="preserve"> </w:t>
      </w:r>
    </w:p>
    <w:p w14:paraId="1CCFEA11" w14:textId="77777777" w:rsidR="009A2BBA" w:rsidRPr="009A2BBA" w:rsidRDefault="009A2BBA" w:rsidP="009A2BBA">
      <w:pPr>
        <w:keepNext/>
        <w:keepLines/>
        <w:spacing w:before="240" w:line="320" w:lineRule="atLeast"/>
        <w:outlineLvl w:val="2"/>
        <w:rPr>
          <w:rFonts w:asciiTheme="majorHAnsi" w:eastAsiaTheme="majorEastAsia" w:hAnsiTheme="majorHAnsi" w:cstheme="majorBidi"/>
          <w:b/>
          <w:sz w:val="24"/>
          <w:szCs w:val="24"/>
        </w:rPr>
      </w:pPr>
      <w:r w:rsidRPr="009A2BBA">
        <w:rPr>
          <w:rFonts w:asciiTheme="majorHAnsi" w:eastAsiaTheme="majorEastAsia" w:hAnsiTheme="majorHAnsi" w:cstheme="majorBidi"/>
          <w:b/>
          <w:sz w:val="24"/>
          <w:szCs w:val="24"/>
        </w:rPr>
        <w:t>Questioning to prompt students’ thinking</w:t>
      </w:r>
    </w:p>
    <w:p w14:paraId="6F53482B" w14:textId="77777777" w:rsidR="009A2BBA" w:rsidRPr="00EF740E" w:rsidRDefault="009A2BBA" w:rsidP="00BF2B87">
      <w:pPr>
        <w:pStyle w:val="ListBullet"/>
        <w:rPr>
          <w:i/>
          <w:iCs/>
        </w:rPr>
      </w:pPr>
      <w:r w:rsidRPr="00EF740E">
        <w:rPr>
          <w:i/>
          <w:iCs/>
        </w:rPr>
        <w:t>How are the pairs of pictures similar and how are they different?</w:t>
      </w:r>
    </w:p>
    <w:p w14:paraId="69048A16" w14:textId="77777777" w:rsidR="009A2BBA" w:rsidRPr="00EF740E" w:rsidRDefault="009A2BBA" w:rsidP="00BF2B87">
      <w:pPr>
        <w:pStyle w:val="ListBullet"/>
        <w:rPr>
          <w:i/>
          <w:iCs/>
        </w:rPr>
      </w:pPr>
      <w:r w:rsidRPr="00EF740E">
        <w:rPr>
          <w:i/>
          <w:iCs/>
        </w:rPr>
        <w:t>What do you notice about how the fruit is organised? Describe any ways that you notice it has been grouped.</w:t>
      </w:r>
    </w:p>
    <w:p w14:paraId="6E32608E" w14:textId="77777777" w:rsidR="009A2BBA" w:rsidRPr="00EF740E" w:rsidRDefault="009A2BBA" w:rsidP="00BF2B87">
      <w:pPr>
        <w:pStyle w:val="ListBullet"/>
        <w:rPr>
          <w:i/>
          <w:iCs/>
        </w:rPr>
      </w:pPr>
      <w:r w:rsidRPr="00EF740E">
        <w:rPr>
          <w:i/>
          <w:iCs/>
        </w:rPr>
        <w:t>How many mangoes are in each part? How can you be sure without counting them all?</w:t>
      </w:r>
    </w:p>
    <w:p w14:paraId="1DAF1D60" w14:textId="77777777" w:rsidR="009A2BBA" w:rsidRPr="00EF740E" w:rsidRDefault="009A2BBA" w:rsidP="00BF2B87">
      <w:pPr>
        <w:pStyle w:val="ListBullet"/>
        <w:rPr>
          <w:i/>
          <w:iCs/>
        </w:rPr>
      </w:pPr>
      <w:r w:rsidRPr="00EF740E">
        <w:rPr>
          <w:i/>
          <w:iCs/>
        </w:rPr>
        <w:t>How could the mangoes help you to find the number of apples?</w:t>
      </w:r>
    </w:p>
    <w:p w14:paraId="6206B407" w14:textId="77777777" w:rsidR="009A2BBA" w:rsidRPr="00EF740E" w:rsidRDefault="009A2BBA" w:rsidP="00BF2B87">
      <w:pPr>
        <w:pStyle w:val="ListBullet"/>
        <w:rPr>
          <w:i/>
          <w:iCs/>
        </w:rPr>
      </w:pPr>
      <w:r w:rsidRPr="00EF740E">
        <w:rPr>
          <w:i/>
          <w:iCs/>
        </w:rPr>
        <w:t>How could the mangoes be partitioned in a different way again?</w:t>
      </w:r>
    </w:p>
    <w:p w14:paraId="36356DAD" w14:textId="77777777" w:rsidR="009A2BBA" w:rsidRPr="009A2BBA" w:rsidRDefault="009A2BBA" w:rsidP="009A2BBA"/>
    <w:p w14:paraId="3ABD465D"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Connect | Class discussion</w:t>
      </w:r>
    </w:p>
    <w:p w14:paraId="0A412053" w14:textId="77777777" w:rsidR="009A2BBA" w:rsidRPr="009A2BBA" w:rsidRDefault="009A2BBA" w:rsidP="009A2BBA">
      <w:r w:rsidRPr="009A2BBA">
        <w:t xml:space="preserve">Use the illustrations on slides 6 and 7 of </w:t>
      </w:r>
      <w:r w:rsidRPr="009A2BBA">
        <w:rPr>
          <w:b/>
          <w:bCs/>
        </w:rPr>
        <w:t>reSolve Market PowerPoint</w:t>
      </w:r>
      <w:r w:rsidRPr="009A2BBA">
        <w:t xml:space="preserve"> to support the discussion.  </w:t>
      </w:r>
    </w:p>
    <w:p w14:paraId="7F81CF03" w14:textId="77777777" w:rsidR="009A2BBA" w:rsidRPr="009A2BBA" w:rsidRDefault="009A2BBA" w:rsidP="009A2BBA">
      <w:r w:rsidRPr="009A2BBA">
        <w:t>Select some students to present their work to the class, particularly noting the way that they represented and recorded the relationships that they noticed.</w:t>
      </w:r>
    </w:p>
    <w:p w14:paraId="31EFB581" w14:textId="77777777" w:rsidR="009A2BBA" w:rsidRPr="009A2BBA" w:rsidRDefault="009A2BBA" w:rsidP="009A2BBA">
      <w:r w:rsidRPr="009A2BBA">
        <w:t xml:space="preserve">Slides 8, 9, 10 and 11 represent each collection of fruit using an equation, in the form: </w:t>
      </w:r>
    </w:p>
    <w:p w14:paraId="5412E2D0" w14:textId="77777777" w:rsidR="009A2BBA" w:rsidRPr="009A2BBA" w:rsidRDefault="009A2BBA" w:rsidP="009A2BBA"/>
    <w:p w14:paraId="7394344E" w14:textId="77777777" w:rsidR="009A2BBA" w:rsidRPr="009A2BBA" w:rsidRDefault="009A2BBA" w:rsidP="009A2BBA">
      <w:pPr>
        <w:jc w:val="center"/>
        <w:rPr>
          <w:b/>
          <w:bCs/>
        </w:rPr>
      </w:pPr>
      <w:r w:rsidRPr="009A2BBA">
        <w:rPr>
          <w:b/>
          <w:bCs/>
        </w:rPr>
        <w:t>how many groups x how much in a group = the total in the group</w:t>
      </w:r>
    </w:p>
    <w:p w14:paraId="17A78003" w14:textId="77777777" w:rsidR="009A2BBA" w:rsidRPr="009A2BBA" w:rsidRDefault="009A2BBA" w:rsidP="009A2BBA">
      <w:pPr>
        <w:jc w:val="center"/>
        <w:rPr>
          <w:b/>
          <w:bCs/>
        </w:rPr>
      </w:pPr>
    </w:p>
    <w:p w14:paraId="0FE6A751" w14:textId="236F5167" w:rsidR="009A2BBA" w:rsidRPr="00A7623B" w:rsidRDefault="009A2BBA" w:rsidP="009A2BBA">
      <w:r w:rsidRPr="009A2BBA">
        <w:rPr>
          <w:b/>
          <w:bCs/>
        </w:rPr>
        <w:t>Discuss:</w:t>
      </w:r>
      <w:r w:rsidRPr="009A2BBA">
        <w:t xml:space="preserve"> </w:t>
      </w:r>
      <w:r w:rsidRPr="009A2BBA">
        <w:rPr>
          <w:i/>
          <w:iCs/>
        </w:rPr>
        <w:t>How are the two fruit displays similar? How are they different?</w:t>
      </w:r>
      <w:r w:rsidR="00A7623B">
        <w:rPr>
          <w:i/>
          <w:iCs/>
        </w:rPr>
        <w:t xml:space="preserve"> </w:t>
      </w:r>
      <w:r w:rsidRPr="00A7623B">
        <w:t xml:space="preserve">The similarities between the fruit on each slide is </w:t>
      </w:r>
      <w:proofErr w:type="gramStart"/>
      <w:r w:rsidRPr="00A7623B">
        <w:t>clearly evident</w:t>
      </w:r>
      <w:proofErr w:type="gramEnd"/>
      <w:r w:rsidRPr="00A7623B">
        <w:t xml:space="preserve"> in the equations: </w:t>
      </w:r>
    </w:p>
    <w:p w14:paraId="1EAD990F" w14:textId="77777777" w:rsidR="009A2BBA" w:rsidRPr="009A2BBA" w:rsidRDefault="009A2BBA" w:rsidP="00A7623B">
      <w:pPr>
        <w:pStyle w:val="ListBullet"/>
      </w:pPr>
      <w:r w:rsidRPr="009A2BBA">
        <w:t>The mangoes and apples and the limes and pears are represented using the same equation.</w:t>
      </w:r>
    </w:p>
    <w:p w14:paraId="04D584A2" w14:textId="77777777" w:rsidR="009A2BBA" w:rsidRPr="009A2BBA" w:rsidRDefault="009A2BBA" w:rsidP="00A7623B">
      <w:pPr>
        <w:pStyle w:val="ListBullet"/>
      </w:pPr>
      <w:r w:rsidRPr="009A2BBA">
        <w:t>The oranges are an example of the communitive property. We can see that one fact can be turned around to make another fact.</w:t>
      </w:r>
    </w:p>
    <w:p w14:paraId="0E4DE677" w14:textId="77777777" w:rsidR="009A2BBA" w:rsidRPr="009A2BBA" w:rsidRDefault="009A2BBA" w:rsidP="00A7623B">
      <w:pPr>
        <w:pStyle w:val="ListBullet"/>
      </w:pPr>
      <w:r w:rsidRPr="009A2BBA">
        <w:t>For each type of berry, the number of groups (punnets) increases by one each time.</w:t>
      </w:r>
    </w:p>
    <w:p w14:paraId="5D8F0BC4" w14:textId="77777777" w:rsidR="009A2BBA" w:rsidRPr="009A2BBA" w:rsidRDefault="009A2BBA" w:rsidP="009A2BBA"/>
    <w:p w14:paraId="53C3424E" w14:textId="77777777" w:rsidR="009A2BBA" w:rsidRPr="009A2BBA" w:rsidRDefault="009A2BBA" w:rsidP="009A2BBA">
      <w:pPr>
        <w:keepNext/>
        <w:keepLines/>
        <w:spacing w:before="240" w:line="320" w:lineRule="atLeast"/>
        <w:outlineLvl w:val="1"/>
        <w:rPr>
          <w:rFonts w:asciiTheme="majorHAnsi" w:eastAsiaTheme="majorEastAsia" w:hAnsiTheme="majorHAnsi" w:cstheme="majorBidi"/>
          <w:b/>
          <w:sz w:val="28"/>
          <w:szCs w:val="26"/>
        </w:rPr>
      </w:pPr>
      <w:r w:rsidRPr="009A2BBA">
        <w:rPr>
          <w:rFonts w:asciiTheme="majorHAnsi" w:eastAsiaTheme="majorEastAsia" w:hAnsiTheme="majorHAnsi" w:cstheme="majorBidi"/>
          <w:b/>
          <w:sz w:val="28"/>
          <w:szCs w:val="26"/>
        </w:rPr>
        <w:t>Summarise | Recording as multiplication facts</w:t>
      </w:r>
    </w:p>
    <w:p w14:paraId="04D39DF4" w14:textId="77777777" w:rsidR="009A2BBA" w:rsidRPr="009A2BBA" w:rsidRDefault="009A2BBA" w:rsidP="009A2BBA">
      <w:r w:rsidRPr="009A2BBA">
        <w:rPr>
          <w:b/>
          <w:bCs/>
        </w:rPr>
        <w:t>Explain</w:t>
      </w:r>
      <w:r w:rsidRPr="009A2BBA">
        <w:t xml:space="preserve">: </w:t>
      </w:r>
      <w:r w:rsidRPr="009A2BBA">
        <w:rPr>
          <w:i/>
          <w:iCs/>
        </w:rPr>
        <w:t>The array is a very helpful representation for multiplication. We can clearly see ‘how many groups’ and ‘how much in each group’. In the reSolve Market we can use how many and how much to look for relationships between the different fruit displays.</w:t>
      </w:r>
      <w:r w:rsidRPr="009A2BBA">
        <w:t xml:space="preserve"> </w:t>
      </w:r>
    </w:p>
    <w:p w14:paraId="455F5788" w14:textId="77777777" w:rsidR="009A2BBA" w:rsidRPr="009A2BBA" w:rsidRDefault="009A2BBA" w:rsidP="009A2BBA">
      <w:r w:rsidRPr="009A2BBA">
        <w:t xml:space="preserve">Discuss how identifying how many and how much helped us to see relationships between the different fruit displays. </w:t>
      </w:r>
    </w:p>
    <w:p w14:paraId="75ADD797" w14:textId="77777777" w:rsidR="009A2BBA" w:rsidRPr="009A2BBA" w:rsidRDefault="009A2BBA" w:rsidP="009A2BBA">
      <w:r w:rsidRPr="009A2BBA">
        <w:t>Add this new understanding to the class display along with students’ work samples.</w:t>
      </w:r>
    </w:p>
    <w:p w14:paraId="2934BE3B" w14:textId="77777777" w:rsidR="009A2BBA" w:rsidRPr="009A2BBA" w:rsidRDefault="009A2BBA" w:rsidP="009A2BBA"/>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9A2BBA" w:rsidRPr="009A2BBA" w14:paraId="373E467B"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31B22EB" w14:textId="77777777" w:rsidR="009A2BBA" w:rsidRDefault="009A2BBA" w:rsidP="009A2BBA">
            <w:pPr>
              <w:spacing w:after="0"/>
              <w:rPr>
                <w:szCs w:val="20"/>
              </w:rPr>
            </w:pPr>
            <w:r w:rsidRPr="009A2BBA">
              <w:rPr>
                <w:szCs w:val="20"/>
              </w:rPr>
              <w:t xml:space="preserve">To read the most recent version of this task, download associated resources, and view embedded professional learning including classroom videos and work samples, visit: </w:t>
            </w:r>
          </w:p>
          <w:p w14:paraId="6772B95E" w14:textId="6978ED4B" w:rsidR="00EF740E" w:rsidRPr="009A2BBA" w:rsidRDefault="00EF740E" w:rsidP="00EF740E">
            <w:pPr>
              <w:spacing w:after="0"/>
              <w:rPr>
                <w:u w:val="single"/>
              </w:rPr>
            </w:pPr>
            <w:hyperlink r:id="rId12" w:history="1">
              <w:r>
                <w:rPr>
                  <w:rStyle w:val="Hyperlink"/>
                  <w:sz w:val="20"/>
                </w:rPr>
                <w:t>https://resolve.edu.au/teaching-sequences/year-3/multiplication-resolve-market/task-2-mangoes-and-apples</w:t>
              </w:r>
            </w:hyperlink>
          </w:p>
        </w:tc>
      </w:tr>
    </w:tbl>
    <w:p w14:paraId="6B22B5C5" w14:textId="77777777" w:rsidR="009A2BBA" w:rsidRPr="009A2BBA" w:rsidRDefault="009A2BBA" w:rsidP="009A2BBA"/>
    <w:p w14:paraId="6FA204AB"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6EFCD4A8" w14:textId="77777777" w:rsidTr="003E706F">
        <w:trPr>
          <w:trHeight w:val="1230"/>
        </w:trPr>
        <w:tc>
          <w:tcPr>
            <w:tcW w:w="9855" w:type="dxa"/>
          </w:tcPr>
          <w:p w14:paraId="3599F946" w14:textId="77777777" w:rsidR="0006462E" w:rsidRPr="00541954" w:rsidRDefault="0006462E" w:rsidP="004C1374">
            <w:pPr>
              <w:pStyle w:val="Header"/>
              <w:jc w:val="left"/>
            </w:pPr>
            <w:r>
              <w:rPr>
                <w:noProof/>
              </w:rPr>
              <w:drawing>
                <wp:inline distT="0" distB="0" distL="0" distR="0" wp14:anchorId="0AFAF77A" wp14:editId="450A27EC">
                  <wp:extent cx="2346960" cy="510355"/>
                  <wp:effectExtent l="0" t="0" r="635" b="0"/>
                  <wp:docPr id="1432853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773640" w14:textId="77777777" w:rsidR="0006462E" w:rsidRDefault="0006462E" w:rsidP="003E706F">
      <w:pPr>
        <w:rPr>
          <w:noProof/>
        </w:rPr>
      </w:pPr>
      <w:r>
        <w:rPr>
          <w:noProof/>
        </w:rPr>
        <mc:AlternateContent>
          <mc:Choice Requires="wps">
            <w:drawing>
              <wp:anchor distT="0" distB="0" distL="114300" distR="114300" simplePos="0" relativeHeight="251675648" behindDoc="0" locked="0" layoutInCell="1" allowOverlap="1" wp14:anchorId="40EA0CB4" wp14:editId="6DF61B39">
                <wp:simplePos x="0" y="0"/>
                <wp:positionH relativeFrom="column">
                  <wp:posOffset>5356225</wp:posOffset>
                </wp:positionH>
                <wp:positionV relativeFrom="paragraph">
                  <wp:posOffset>-666115</wp:posOffset>
                </wp:positionV>
                <wp:extent cx="1655445" cy="737870"/>
                <wp:effectExtent l="0" t="0" r="1905" b="5080"/>
                <wp:wrapNone/>
                <wp:docPr id="188784820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29DA47" w14:textId="67F25291"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A0CB4" id="_x0000_s1030" style="position:absolute;margin-left:421.75pt;margin-top:-52.45pt;width:130.3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3B29DA47" w14:textId="67F25291"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3600" behindDoc="1" locked="0" layoutInCell="1" allowOverlap="1" wp14:anchorId="157F3EA3" wp14:editId="4D92C077">
                <wp:simplePos x="0" y="0"/>
                <wp:positionH relativeFrom="page">
                  <wp:posOffset>0</wp:posOffset>
                </wp:positionH>
                <wp:positionV relativeFrom="page">
                  <wp:posOffset>0</wp:posOffset>
                </wp:positionV>
                <wp:extent cx="7560000" cy="1728000"/>
                <wp:effectExtent l="0" t="0" r="3175" b="5715"/>
                <wp:wrapNone/>
                <wp:docPr id="121175221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4331A" id="Rectangle 1" o:spid="_x0000_s1026" style="position:absolute;margin-left:0;margin-top:0;width:595.3pt;height:13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81DA05D" w14:textId="77777777" w:rsidR="0006462E" w:rsidRDefault="0006462E" w:rsidP="0006462E">
      <w:pPr>
        <w:pStyle w:val="Title"/>
        <w:rPr>
          <w:noProof/>
        </w:rPr>
      </w:pPr>
      <w:r>
        <w:rPr>
          <w:noProof/>
        </w:rPr>
        <mc:AlternateContent>
          <mc:Choice Requires="wps">
            <w:drawing>
              <wp:anchor distT="0" distB="0" distL="114300" distR="114300" simplePos="0" relativeHeight="251674624" behindDoc="0" locked="0" layoutInCell="1" allowOverlap="1" wp14:anchorId="11EE797D" wp14:editId="04B7653D">
                <wp:simplePos x="0" y="0"/>
                <wp:positionH relativeFrom="page">
                  <wp:posOffset>0</wp:posOffset>
                </wp:positionH>
                <wp:positionV relativeFrom="page">
                  <wp:posOffset>0</wp:posOffset>
                </wp:positionV>
                <wp:extent cx="540000" cy="1688400"/>
                <wp:effectExtent l="0" t="0" r="0" b="7620"/>
                <wp:wrapNone/>
                <wp:docPr id="84720920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A7B39A" w14:textId="726901BB"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E797D" id="_x0000_s1031" style="position:absolute;margin-left:0;margin-top:0;width:42.5pt;height:132.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4FA7B39A" w14:textId="726901BB"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3</w:t>
                      </w:r>
                    </w:p>
                  </w:txbxContent>
                </v:textbox>
                <w10:wrap anchorx="page" anchory="page"/>
              </v:rect>
            </w:pict>
          </mc:Fallback>
        </mc:AlternateContent>
      </w:r>
      <w:r w:rsidRPr="00270DA8">
        <w:rPr>
          <w:noProof/>
        </w:rPr>
        <w:t xml:space="preserve"> </w:t>
      </w:r>
      <w:r w:rsidRPr="007766AE">
        <w:rPr>
          <w:noProof/>
        </w:rPr>
        <w:t xml:space="preserve">Task </w:t>
      </w:r>
      <w:r>
        <w:rPr>
          <w:noProof/>
        </w:rPr>
        <w:t>3</w:t>
      </w:r>
      <w:r w:rsidRPr="007766AE">
        <w:rPr>
          <w:noProof/>
        </w:rPr>
        <w:t xml:space="preserve"> •</w:t>
      </w:r>
      <w:r>
        <w:rPr>
          <w:noProof/>
        </w:rPr>
        <w:t xml:space="preserve"> Making arrays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26B78EBF"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D5EA470" w14:textId="77777777" w:rsidR="0006462E" w:rsidRDefault="0006462E" w:rsidP="00C6323E">
            <w:pPr>
              <w:spacing w:after="0"/>
              <w:rPr>
                <w:szCs w:val="20"/>
              </w:rPr>
            </w:pPr>
            <w:bookmarkStart w:id="2" w:name="_Hlk170312483"/>
            <w:r>
              <w:rPr>
                <w:szCs w:val="20"/>
              </w:rPr>
              <w:t xml:space="preserve">To read the most recent version of this task, download associated resources, and view embedded professional learning including classroom videos and work samples, visit: </w:t>
            </w:r>
          </w:p>
          <w:p w14:paraId="139DC5BD" w14:textId="223981DC" w:rsidR="00C7581B" w:rsidRDefault="00C7581B" w:rsidP="00C7581B">
            <w:pPr>
              <w:spacing w:after="0"/>
              <w:rPr>
                <w:u w:val="single"/>
              </w:rPr>
            </w:pPr>
            <w:hyperlink r:id="rId13" w:history="1">
              <w:r>
                <w:rPr>
                  <w:rStyle w:val="Hyperlink"/>
                  <w:sz w:val="20"/>
                </w:rPr>
                <w:t>https://resolve.edu.au/teaching-sequences/year-3/multiplication-resolve-market/task-3-making-arrays</w:t>
              </w:r>
            </w:hyperlink>
          </w:p>
        </w:tc>
      </w:tr>
    </w:tbl>
    <w:p w14:paraId="6AEBF9DE" w14:textId="77777777" w:rsidR="0006462E" w:rsidRDefault="0006462E" w:rsidP="0006462E">
      <w:pPr>
        <w:shd w:val="clear" w:color="auto" w:fill="FFFFFF" w:themeFill="background1"/>
      </w:pPr>
    </w:p>
    <w:bookmarkEnd w:id="2"/>
    <w:p w14:paraId="79DDBA99" w14:textId="77777777" w:rsidR="0006462E" w:rsidRDefault="0006462E" w:rsidP="0006462E">
      <w:pPr>
        <w:pStyle w:val="Heading1"/>
      </w:pPr>
      <w:r>
        <w:t>Task overview</w:t>
      </w:r>
    </w:p>
    <w:p w14:paraId="4A4C70A6" w14:textId="77777777" w:rsidR="0006462E" w:rsidRPr="00F44F70" w:rsidRDefault="0006462E" w:rsidP="0006462E">
      <w:r w:rsidRPr="00F44F70">
        <w:t>Students complete an activity that builds their understanding of the array as a representation of multiplication. </w:t>
      </w:r>
    </w:p>
    <w:p w14:paraId="718A6DE3" w14:textId="77777777" w:rsidR="0006462E" w:rsidRDefault="0006462E" w:rsidP="0006462E">
      <w:pPr>
        <w:pStyle w:val="Heading2"/>
      </w:pPr>
      <w:r>
        <w:t>Learning Goals</w:t>
      </w:r>
    </w:p>
    <w:p w14:paraId="66A698A5" w14:textId="77777777" w:rsidR="0006462E" w:rsidRPr="00F44F70" w:rsidRDefault="0006462E" w:rsidP="0006462E">
      <w:r w:rsidRPr="00F44F70">
        <w:t>The array powerfully represents the ‘</w:t>
      </w:r>
      <w:r w:rsidRPr="00F44F70">
        <w:rPr>
          <w:i/>
          <w:iCs/>
        </w:rPr>
        <w:t xml:space="preserve">how many </w:t>
      </w:r>
      <w:r w:rsidRPr="00D10DBD">
        <w:t>groups’</w:t>
      </w:r>
      <w:r w:rsidRPr="00F44F70">
        <w:t xml:space="preserve"> and ‘</w:t>
      </w:r>
      <w:r w:rsidRPr="00F44F70">
        <w:rPr>
          <w:i/>
          <w:iCs/>
        </w:rPr>
        <w:t xml:space="preserve">how much </w:t>
      </w:r>
      <w:r w:rsidRPr="00D10DBD">
        <w:t>in each group’</w:t>
      </w:r>
      <w:r w:rsidRPr="00F44F70">
        <w:t xml:space="preserve"> structure of multiplication.</w:t>
      </w:r>
    </w:p>
    <w:p w14:paraId="203AE376" w14:textId="77777777" w:rsidR="0006462E" w:rsidRDefault="0006462E" w:rsidP="0006462E">
      <w:pPr>
        <w:pStyle w:val="Heading2"/>
      </w:pPr>
      <w:r>
        <w:t>Resources</w:t>
      </w:r>
    </w:p>
    <w:p w14:paraId="0E34E077" w14:textId="77777777" w:rsidR="0006462E" w:rsidRDefault="0006462E" w:rsidP="0006462E">
      <w:r w:rsidRPr="007766AE">
        <w:rPr>
          <w:b/>
          <w:bCs/>
        </w:rPr>
        <w:t>Whole class</w:t>
      </w:r>
      <w:r>
        <w:t xml:space="preserve">: </w:t>
      </w:r>
    </w:p>
    <w:p w14:paraId="1D93EA5B" w14:textId="77777777" w:rsidR="0006462E" w:rsidRPr="00D10DBD" w:rsidRDefault="0006462E" w:rsidP="0006462E">
      <w:pPr>
        <w:pStyle w:val="ListBullet"/>
        <w:rPr>
          <w:b/>
          <w:bCs/>
        </w:rPr>
      </w:pPr>
      <w:r w:rsidRPr="00D10DBD">
        <w:rPr>
          <w:b/>
          <w:bCs/>
        </w:rPr>
        <w:t>reSolve Market PowerPoint</w:t>
      </w:r>
    </w:p>
    <w:p w14:paraId="4E927694" w14:textId="77777777" w:rsidR="0006462E" w:rsidRDefault="0006462E" w:rsidP="0006462E">
      <w:pPr>
        <w:pStyle w:val="ListBullet"/>
        <w:numPr>
          <w:ilvl w:val="0"/>
          <w:numId w:val="0"/>
        </w:numPr>
      </w:pPr>
      <w:r w:rsidRPr="007766AE">
        <w:rPr>
          <w:b/>
          <w:bCs/>
        </w:rPr>
        <w:t>Each group</w:t>
      </w:r>
      <w:r>
        <w:t>:</w:t>
      </w:r>
    </w:p>
    <w:p w14:paraId="63DBFD94" w14:textId="77777777" w:rsidR="0006462E" w:rsidRDefault="0006462E" w:rsidP="0006462E">
      <w:pPr>
        <w:pStyle w:val="ListBullet"/>
      </w:pPr>
      <w:r>
        <w:t xml:space="preserve">Number cards printed onto A4 card and cut out </w:t>
      </w:r>
    </w:p>
    <w:p w14:paraId="099C139A" w14:textId="77777777" w:rsidR="0006462E" w:rsidRDefault="0006462E" w:rsidP="0006462E">
      <w:pPr>
        <w:pStyle w:val="ListBullet"/>
      </w:pPr>
      <w:r>
        <w:t>Counters (at least 100)</w:t>
      </w:r>
    </w:p>
    <w:p w14:paraId="43A89F96" w14:textId="77777777" w:rsidR="0006462E" w:rsidRDefault="0006462E" w:rsidP="0006462E">
      <w:pPr>
        <w:pStyle w:val="ListBullet"/>
        <w:numPr>
          <w:ilvl w:val="0"/>
          <w:numId w:val="0"/>
        </w:numPr>
      </w:pPr>
      <w:r w:rsidRPr="007766AE">
        <w:rPr>
          <w:b/>
          <w:bCs/>
        </w:rPr>
        <w:t>Each student</w:t>
      </w:r>
      <w:r>
        <w:t>:</w:t>
      </w:r>
    </w:p>
    <w:p w14:paraId="72295551" w14:textId="0B16FA81" w:rsidR="0006462E" w:rsidRPr="00D10DBD" w:rsidRDefault="0006462E" w:rsidP="0006462E">
      <w:pPr>
        <w:pStyle w:val="ListBullet"/>
        <w:rPr>
          <w:b/>
          <w:bCs/>
        </w:rPr>
      </w:pPr>
      <w:r w:rsidRPr="00D10DBD">
        <w:rPr>
          <w:b/>
          <w:bCs/>
        </w:rPr>
        <w:t>Making arrays Student sheet</w:t>
      </w:r>
    </w:p>
    <w:tbl>
      <w:tblPr>
        <w:tblStyle w:val="AASETable"/>
        <w:tblW w:w="9918" w:type="dxa"/>
        <w:tblLook w:val="04A0" w:firstRow="1" w:lastRow="0" w:firstColumn="1" w:lastColumn="0" w:noHBand="0" w:noVBand="1"/>
      </w:tblPr>
      <w:tblGrid>
        <w:gridCol w:w="3306"/>
        <w:gridCol w:w="3306"/>
        <w:gridCol w:w="3306"/>
      </w:tblGrid>
      <w:tr w:rsidR="0006462E" w:rsidRPr="006822F9" w14:paraId="2DA005FE"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36BAFB90" w14:textId="77777777" w:rsidR="0006462E" w:rsidRPr="006822F9" w:rsidRDefault="0006462E" w:rsidP="00C6323E">
            <w:pPr>
              <w:pStyle w:val="TableHeading"/>
              <w:jc w:val="center"/>
            </w:pPr>
            <w:r w:rsidRPr="006822F9">
              <w:t>Task phase</w:t>
            </w:r>
          </w:p>
        </w:tc>
        <w:tc>
          <w:tcPr>
            <w:tcW w:w="3306" w:type="dxa"/>
          </w:tcPr>
          <w:p w14:paraId="3E5195F5" w14:textId="77777777" w:rsidR="0006462E" w:rsidRPr="006822F9" w:rsidRDefault="0006462E" w:rsidP="00C6323E">
            <w:pPr>
              <w:pStyle w:val="TableHeading"/>
              <w:jc w:val="center"/>
            </w:pPr>
            <w:r w:rsidRPr="006822F9">
              <w:t>Estimated time</w:t>
            </w:r>
          </w:p>
        </w:tc>
        <w:tc>
          <w:tcPr>
            <w:tcW w:w="3306" w:type="dxa"/>
          </w:tcPr>
          <w:p w14:paraId="5AF2BF41" w14:textId="77777777" w:rsidR="0006462E" w:rsidRPr="006822F9" w:rsidRDefault="0006462E" w:rsidP="00C6323E">
            <w:pPr>
              <w:pStyle w:val="TableHeading"/>
              <w:jc w:val="center"/>
            </w:pPr>
            <w:r w:rsidRPr="006822F9">
              <w:t>Task type</w:t>
            </w:r>
          </w:p>
        </w:tc>
      </w:tr>
      <w:tr w:rsidR="0006462E" w14:paraId="22F8E219"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6F12B1E5" w14:textId="77777777" w:rsidR="0006462E" w:rsidRDefault="0006462E" w:rsidP="00C6323E">
            <w:pPr>
              <w:pStyle w:val="TableText"/>
            </w:pPr>
            <w:r w:rsidRPr="00F44F70">
              <w:rPr>
                <w:b/>
                <w:bCs/>
              </w:rPr>
              <w:t>Build | Making Arrays</w:t>
            </w:r>
          </w:p>
        </w:tc>
        <w:tc>
          <w:tcPr>
            <w:tcW w:w="3306" w:type="dxa"/>
          </w:tcPr>
          <w:p w14:paraId="3B3F891D" w14:textId="77777777" w:rsidR="0006462E" w:rsidRDefault="0006462E" w:rsidP="00C6323E">
            <w:pPr>
              <w:pStyle w:val="TableText"/>
            </w:pPr>
            <w:r>
              <w:t>50 minutes</w:t>
            </w:r>
          </w:p>
        </w:tc>
        <w:tc>
          <w:tcPr>
            <w:tcW w:w="3306" w:type="dxa"/>
          </w:tcPr>
          <w:p w14:paraId="0F7BFF2C" w14:textId="77777777" w:rsidR="0006462E" w:rsidRDefault="0006462E" w:rsidP="00C6323E">
            <w:pPr>
              <w:pStyle w:val="TableText"/>
            </w:pPr>
            <w:r>
              <w:t>Pairs or small group</w:t>
            </w:r>
          </w:p>
        </w:tc>
      </w:tr>
    </w:tbl>
    <w:p w14:paraId="4106ABE1" w14:textId="77777777" w:rsidR="0006462E" w:rsidRDefault="0006462E" w:rsidP="0006462E"/>
    <w:p w14:paraId="37FCA590" w14:textId="77777777" w:rsidR="0006462E" w:rsidRDefault="0006462E" w:rsidP="0006462E">
      <w:pPr>
        <w:pStyle w:val="Heading1"/>
      </w:pPr>
      <w:r>
        <w:t>Teach this task</w:t>
      </w:r>
    </w:p>
    <w:p w14:paraId="72686272" w14:textId="77777777" w:rsidR="0006462E" w:rsidRDefault="0006462E" w:rsidP="0006462E">
      <w:pPr>
        <w:pStyle w:val="Heading2"/>
      </w:pPr>
      <w:r>
        <w:t>Build</w:t>
      </w:r>
      <w:r w:rsidRPr="007766AE">
        <w:t xml:space="preserve"> | </w:t>
      </w:r>
      <w:r>
        <w:t>Making arrays</w:t>
      </w:r>
    </w:p>
    <w:p w14:paraId="2995A727" w14:textId="77777777" w:rsidR="0006462E" w:rsidRDefault="0006462E" w:rsidP="0006462E">
      <w:r>
        <w:t xml:space="preserve">Use slide 14 of the </w:t>
      </w:r>
      <w:r w:rsidRPr="00F44F70">
        <w:rPr>
          <w:b/>
          <w:bCs/>
        </w:rPr>
        <w:t>reSolve Market PowerPoint</w:t>
      </w:r>
      <w:r>
        <w:t xml:space="preserve"> to explain to students the </w:t>
      </w:r>
      <w:r w:rsidRPr="00F44F70">
        <w:rPr>
          <w:i/>
          <w:iCs/>
        </w:rPr>
        <w:t>Making arrays</w:t>
      </w:r>
      <w:r>
        <w:t xml:space="preserve"> activity.</w:t>
      </w:r>
    </w:p>
    <w:p w14:paraId="6D3A40D5" w14:textId="77777777" w:rsidR="0006462E" w:rsidRDefault="0006462E" w:rsidP="0006462E">
      <w:r>
        <w:t xml:space="preserve">Students work in pairs. Each pair needs a set of cards and a collection of counters. Each student needs their own copy of </w:t>
      </w:r>
      <w:r w:rsidRPr="00F44F70">
        <w:rPr>
          <w:b/>
          <w:bCs/>
        </w:rPr>
        <w:t>Making arrays Student sheet</w:t>
      </w:r>
      <w:r>
        <w:t>.</w:t>
      </w:r>
    </w:p>
    <w:p w14:paraId="6ED61806" w14:textId="77777777" w:rsidR="0006462E" w:rsidRPr="00F44F70" w:rsidRDefault="0006462E" w:rsidP="0006462E">
      <w:pPr>
        <w:rPr>
          <w:b/>
          <w:bCs/>
        </w:rPr>
      </w:pPr>
      <w:r w:rsidRPr="00F44F70">
        <w:rPr>
          <w:b/>
          <w:bCs/>
        </w:rPr>
        <w:t>Completing the activity</w:t>
      </w:r>
    </w:p>
    <w:p w14:paraId="266486B5" w14:textId="77777777" w:rsidR="0006462E" w:rsidRDefault="0006462E" w:rsidP="0006462E">
      <w:pPr>
        <w:pStyle w:val="ListNumber"/>
      </w:pPr>
      <w:r>
        <w:t>The first student selects a number card. Both students collect that number of counters.</w:t>
      </w:r>
    </w:p>
    <w:p w14:paraId="79909036" w14:textId="77777777" w:rsidR="0006462E" w:rsidRDefault="0006462E" w:rsidP="0006462E">
      <w:pPr>
        <w:pStyle w:val="ListNumber"/>
      </w:pPr>
      <w:r>
        <w:t>Each student works on their own to arrange their full collection of counters into an array. They record a picture of their array and the corresponding fact family on their student sheet.</w:t>
      </w:r>
    </w:p>
    <w:p w14:paraId="39F96C3E" w14:textId="77777777" w:rsidR="0006462E" w:rsidRDefault="0006462E" w:rsidP="0006462E">
      <w:pPr>
        <w:pStyle w:val="ListNumber"/>
      </w:pPr>
      <w:r>
        <w:t>The students compare their arrays and talk about the similarities and differences that they notice.</w:t>
      </w:r>
    </w:p>
    <w:p w14:paraId="73274903" w14:textId="109BC7D2" w:rsidR="0006462E" w:rsidRDefault="0006462E" w:rsidP="006B573C">
      <w:pPr>
        <w:pStyle w:val="ListNumber"/>
      </w:pPr>
      <w:r>
        <w:t>The second student selects a card, and the pair repeat the activity.</w:t>
      </w: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4F3A6D75" w14:textId="77777777" w:rsidTr="003E706F">
        <w:trPr>
          <w:trHeight w:val="1230"/>
        </w:trPr>
        <w:tc>
          <w:tcPr>
            <w:tcW w:w="9855" w:type="dxa"/>
          </w:tcPr>
          <w:p w14:paraId="4528F48C" w14:textId="77777777" w:rsidR="0006462E" w:rsidRPr="00541954" w:rsidRDefault="0006462E" w:rsidP="004C1374">
            <w:pPr>
              <w:pStyle w:val="Header"/>
              <w:jc w:val="left"/>
            </w:pPr>
            <w:r>
              <w:rPr>
                <w:noProof/>
              </w:rPr>
              <w:drawing>
                <wp:inline distT="0" distB="0" distL="0" distR="0" wp14:anchorId="016F70AF" wp14:editId="1FCE3669">
                  <wp:extent cx="2346960" cy="510355"/>
                  <wp:effectExtent l="0" t="0" r="635" b="0"/>
                  <wp:docPr id="1191149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86101A" w14:textId="77777777" w:rsidR="0006462E" w:rsidRDefault="0006462E" w:rsidP="003E706F">
      <w:pPr>
        <w:rPr>
          <w:noProof/>
        </w:rPr>
      </w:pPr>
      <w:r>
        <w:rPr>
          <w:noProof/>
        </w:rPr>
        <mc:AlternateContent>
          <mc:Choice Requires="wps">
            <w:drawing>
              <wp:anchor distT="0" distB="0" distL="114300" distR="114300" simplePos="0" relativeHeight="251679744" behindDoc="0" locked="0" layoutInCell="1" allowOverlap="1" wp14:anchorId="37DFF2C1" wp14:editId="2570B610">
                <wp:simplePos x="0" y="0"/>
                <wp:positionH relativeFrom="column">
                  <wp:posOffset>5356225</wp:posOffset>
                </wp:positionH>
                <wp:positionV relativeFrom="paragraph">
                  <wp:posOffset>-666115</wp:posOffset>
                </wp:positionV>
                <wp:extent cx="1655445" cy="737870"/>
                <wp:effectExtent l="0" t="0" r="1905" b="5080"/>
                <wp:wrapNone/>
                <wp:docPr id="199166172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092283" w14:textId="71ACCE13"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FF2C1" id="_x0000_s1032" style="position:absolute;margin-left:421.75pt;margin-top:-52.45pt;width:130.3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3A092283" w14:textId="71ACCE13"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7696" behindDoc="1" locked="0" layoutInCell="1" allowOverlap="1" wp14:anchorId="70053ACF" wp14:editId="13ADFD7B">
                <wp:simplePos x="0" y="0"/>
                <wp:positionH relativeFrom="page">
                  <wp:posOffset>0</wp:posOffset>
                </wp:positionH>
                <wp:positionV relativeFrom="page">
                  <wp:posOffset>0</wp:posOffset>
                </wp:positionV>
                <wp:extent cx="7560000" cy="1728000"/>
                <wp:effectExtent l="0" t="0" r="3175" b="5715"/>
                <wp:wrapNone/>
                <wp:docPr id="112812030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E2088" id="Rectangle 1" o:spid="_x0000_s1026" style="position:absolute;margin-left:0;margin-top:0;width:595.3pt;height:136.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B8B3F47" w14:textId="02D948BF" w:rsidR="0006462E" w:rsidRDefault="0006462E" w:rsidP="0006462E">
      <w:pPr>
        <w:pStyle w:val="Title"/>
        <w:rPr>
          <w:noProof/>
        </w:rPr>
      </w:pPr>
      <w:r>
        <w:rPr>
          <w:noProof/>
        </w:rPr>
        <mc:AlternateContent>
          <mc:Choice Requires="wps">
            <w:drawing>
              <wp:anchor distT="0" distB="0" distL="114300" distR="114300" simplePos="0" relativeHeight="251678720" behindDoc="0" locked="0" layoutInCell="1" allowOverlap="1" wp14:anchorId="14E208EA" wp14:editId="3E7CB972">
                <wp:simplePos x="0" y="0"/>
                <wp:positionH relativeFrom="page">
                  <wp:posOffset>0</wp:posOffset>
                </wp:positionH>
                <wp:positionV relativeFrom="page">
                  <wp:posOffset>0</wp:posOffset>
                </wp:positionV>
                <wp:extent cx="540000" cy="1688400"/>
                <wp:effectExtent l="0" t="0" r="0" b="7620"/>
                <wp:wrapNone/>
                <wp:docPr id="161361773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7DC626" w14:textId="699A73D7"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208EA" id="_x0000_s1033" style="position:absolute;margin-left:0;margin-top:0;width:42.5pt;height:13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0B7DC626" w14:textId="699A73D7"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4</w:t>
                      </w:r>
                    </w:p>
                  </w:txbxContent>
                </v:textbox>
                <w10:wrap anchorx="page" anchory="page"/>
              </v:rect>
            </w:pict>
          </mc:Fallback>
        </mc:AlternateContent>
      </w:r>
      <w:r w:rsidRPr="00270DA8">
        <w:rPr>
          <w:noProof/>
        </w:rPr>
        <w:t xml:space="preserve"> </w:t>
      </w:r>
      <w:r w:rsidRPr="007766AE">
        <w:rPr>
          <w:noProof/>
        </w:rPr>
        <w:t xml:space="preserve">Task </w:t>
      </w:r>
      <w:r>
        <w:rPr>
          <w:noProof/>
        </w:rPr>
        <w:t>4</w:t>
      </w:r>
      <w:r w:rsidRPr="007766AE">
        <w:rPr>
          <w:noProof/>
        </w:rPr>
        <w:t xml:space="preserve"> •</w:t>
      </w:r>
      <w:r>
        <w:rPr>
          <w:noProof/>
        </w:rPr>
        <w:t xml:space="preserve"> Hidden </w:t>
      </w:r>
      <w:r w:rsidR="00A857B3">
        <w:rPr>
          <w:noProof/>
        </w:rPr>
        <w:t>fruit</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101B411E"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C900482"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38076E32" w14:textId="3E22BEB1" w:rsidR="005702E6" w:rsidRDefault="006557D9" w:rsidP="005702E6">
            <w:pPr>
              <w:spacing w:after="0"/>
              <w:rPr>
                <w:u w:val="single"/>
              </w:rPr>
            </w:pPr>
            <w:hyperlink r:id="rId14" w:history="1">
              <w:r w:rsidRPr="00C10C8E">
                <w:rPr>
                  <w:rStyle w:val="Hyperlink"/>
                  <w:sz w:val="20"/>
                </w:rPr>
                <w:t>https://resolve.edu.au/teaching-sequences/year-3/multiplication-resolve-market/task-4-hidden-fruit</w:t>
              </w:r>
            </w:hyperlink>
            <w:r>
              <w:rPr>
                <w:u w:val="single"/>
              </w:rPr>
              <w:t xml:space="preserve"> </w:t>
            </w:r>
          </w:p>
        </w:tc>
      </w:tr>
    </w:tbl>
    <w:p w14:paraId="009DE449" w14:textId="77777777" w:rsidR="0006462E" w:rsidRDefault="0006462E" w:rsidP="0006462E"/>
    <w:p w14:paraId="444B6377" w14:textId="77777777" w:rsidR="0006462E" w:rsidRDefault="0006462E" w:rsidP="0006462E">
      <w:pPr>
        <w:pStyle w:val="Heading1"/>
      </w:pPr>
      <w:r>
        <w:t>Task overview</w:t>
      </w:r>
    </w:p>
    <w:p w14:paraId="1B33A6BF" w14:textId="77777777" w:rsidR="0006462E" w:rsidRDefault="0006462E" w:rsidP="0006462E">
      <w:r w:rsidRPr="00AC3C11">
        <w:t>Students learn that multiplying ‘how many’ by ‘how much’ gives the whole.</w:t>
      </w:r>
    </w:p>
    <w:p w14:paraId="2790BC83" w14:textId="77777777" w:rsidR="0006462E" w:rsidRDefault="0006462E" w:rsidP="0006462E">
      <w:pPr>
        <w:pStyle w:val="Heading2"/>
      </w:pPr>
      <w:r>
        <w:t>Learning Goals</w:t>
      </w:r>
    </w:p>
    <w:p w14:paraId="769CC03C" w14:textId="77777777" w:rsidR="0006462E" w:rsidRPr="00AC3C11" w:rsidRDefault="0006462E" w:rsidP="0006462E">
      <w:r w:rsidRPr="00AC3C11">
        <w:t xml:space="preserve">Multiplying </w:t>
      </w:r>
      <w:r w:rsidRPr="00AC3C11">
        <w:rPr>
          <w:i/>
          <w:iCs/>
        </w:rPr>
        <w:t>how many</w:t>
      </w:r>
      <w:r w:rsidRPr="00AC3C11">
        <w:t xml:space="preserve"> by </w:t>
      </w:r>
      <w:r w:rsidRPr="00AC3C11">
        <w:rPr>
          <w:i/>
          <w:iCs/>
        </w:rPr>
        <w:t>how much</w:t>
      </w:r>
      <w:r w:rsidRPr="00AC3C11">
        <w:t xml:space="preserve"> gives </w:t>
      </w:r>
      <w:r w:rsidRPr="00AC3C11">
        <w:rPr>
          <w:i/>
          <w:iCs/>
        </w:rPr>
        <w:t>the whole</w:t>
      </w:r>
      <w:r w:rsidRPr="00AC3C11">
        <w:t xml:space="preserve">: </w:t>
      </w:r>
      <w:r w:rsidRPr="00AC3C11">
        <w:rPr>
          <w:i/>
          <w:iCs/>
        </w:rPr>
        <w:t>how many x how much = the whole</w:t>
      </w:r>
    </w:p>
    <w:p w14:paraId="7687A50C" w14:textId="77777777" w:rsidR="0006462E" w:rsidRDefault="0006462E" w:rsidP="0006462E">
      <w:pPr>
        <w:pStyle w:val="Heading2"/>
      </w:pPr>
      <w:r>
        <w:t>Resources</w:t>
      </w:r>
    </w:p>
    <w:p w14:paraId="4CD3A2E3" w14:textId="77777777" w:rsidR="0006462E" w:rsidRDefault="0006462E" w:rsidP="0006462E">
      <w:r w:rsidRPr="007766AE">
        <w:rPr>
          <w:b/>
          <w:bCs/>
        </w:rPr>
        <w:t>Whole class</w:t>
      </w:r>
      <w:r>
        <w:t xml:space="preserve">: </w:t>
      </w:r>
    </w:p>
    <w:p w14:paraId="6E1CBD19" w14:textId="77777777" w:rsidR="0006462E" w:rsidRPr="00B92F81" w:rsidRDefault="0006462E" w:rsidP="0006462E">
      <w:pPr>
        <w:pStyle w:val="ListBullet"/>
        <w:rPr>
          <w:b/>
          <w:bCs/>
        </w:rPr>
      </w:pPr>
      <w:r w:rsidRPr="00B92F81">
        <w:rPr>
          <w:b/>
          <w:bCs/>
        </w:rPr>
        <w:t>reSolve Market PowerPoint</w:t>
      </w:r>
    </w:p>
    <w:p w14:paraId="5F8F51BB" w14:textId="77777777" w:rsidR="0006462E" w:rsidRDefault="0006462E" w:rsidP="0006462E">
      <w:pPr>
        <w:pStyle w:val="ListBullet"/>
        <w:numPr>
          <w:ilvl w:val="0"/>
          <w:numId w:val="0"/>
        </w:numPr>
      </w:pPr>
      <w:r w:rsidRPr="007766AE">
        <w:rPr>
          <w:b/>
          <w:bCs/>
        </w:rPr>
        <w:t>Each group</w:t>
      </w:r>
      <w:r>
        <w:t>:</w:t>
      </w:r>
    </w:p>
    <w:p w14:paraId="183F5145" w14:textId="77777777" w:rsidR="0006462E" w:rsidRDefault="0006462E" w:rsidP="009B7650">
      <w:pPr>
        <w:pStyle w:val="ListBullet"/>
      </w:pPr>
      <w:r>
        <w:t xml:space="preserve">Counters </w:t>
      </w:r>
    </w:p>
    <w:p w14:paraId="501D91D7" w14:textId="77777777" w:rsidR="0006462E" w:rsidRDefault="0006462E" w:rsidP="0006462E">
      <w:pPr>
        <w:pStyle w:val="ListBullet"/>
        <w:numPr>
          <w:ilvl w:val="0"/>
          <w:numId w:val="0"/>
        </w:numPr>
      </w:pPr>
      <w:r w:rsidRPr="007766AE">
        <w:rPr>
          <w:b/>
          <w:bCs/>
        </w:rPr>
        <w:t>Each student</w:t>
      </w:r>
      <w:r>
        <w:t>:</w:t>
      </w:r>
    </w:p>
    <w:p w14:paraId="1970D3C7" w14:textId="77777777" w:rsidR="0006462E" w:rsidRDefault="0006462E" w:rsidP="0006462E">
      <w:pPr>
        <w:pStyle w:val="ListBullet"/>
      </w:pPr>
      <w:r>
        <w:t>Blank A3 paper</w:t>
      </w:r>
    </w:p>
    <w:p w14:paraId="187937A3" w14:textId="77777777" w:rsidR="0006462E" w:rsidRDefault="0006462E" w:rsidP="0006462E">
      <w:pPr>
        <w:pStyle w:val="ListBullet"/>
      </w:pPr>
      <w:r w:rsidRPr="00B92F81">
        <w:rPr>
          <w:b/>
          <w:bCs/>
        </w:rPr>
        <w:t>Hidden fruit Sheet</w:t>
      </w:r>
      <w:r>
        <w:t xml:space="preserve"> printed on A3</w:t>
      </w:r>
    </w:p>
    <w:p w14:paraId="7D58207C" w14:textId="77777777" w:rsidR="0006462E" w:rsidRDefault="0006462E" w:rsidP="0006462E"/>
    <w:tbl>
      <w:tblPr>
        <w:tblStyle w:val="AASETable"/>
        <w:tblW w:w="9918" w:type="dxa"/>
        <w:tblLook w:val="04A0" w:firstRow="1" w:lastRow="0" w:firstColumn="1" w:lastColumn="0" w:noHBand="0" w:noVBand="1"/>
      </w:tblPr>
      <w:tblGrid>
        <w:gridCol w:w="3306"/>
        <w:gridCol w:w="3306"/>
        <w:gridCol w:w="3306"/>
      </w:tblGrid>
      <w:tr w:rsidR="0006462E" w:rsidRPr="006822F9" w14:paraId="53C9CCBF"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38E31EB2" w14:textId="77777777" w:rsidR="0006462E" w:rsidRPr="006822F9" w:rsidRDefault="0006462E" w:rsidP="00C6323E">
            <w:pPr>
              <w:pStyle w:val="TableHeading"/>
              <w:jc w:val="center"/>
            </w:pPr>
            <w:r w:rsidRPr="006822F9">
              <w:t>Task phase</w:t>
            </w:r>
          </w:p>
        </w:tc>
        <w:tc>
          <w:tcPr>
            <w:tcW w:w="3306" w:type="dxa"/>
          </w:tcPr>
          <w:p w14:paraId="7C1D70FF" w14:textId="77777777" w:rsidR="0006462E" w:rsidRPr="006822F9" w:rsidRDefault="0006462E" w:rsidP="00C6323E">
            <w:pPr>
              <w:pStyle w:val="TableHeading"/>
              <w:jc w:val="center"/>
            </w:pPr>
            <w:r w:rsidRPr="006822F9">
              <w:t>Estimated time</w:t>
            </w:r>
          </w:p>
        </w:tc>
        <w:tc>
          <w:tcPr>
            <w:tcW w:w="3306" w:type="dxa"/>
          </w:tcPr>
          <w:p w14:paraId="1084DAC7" w14:textId="77777777" w:rsidR="0006462E" w:rsidRPr="006822F9" w:rsidRDefault="0006462E" w:rsidP="00C6323E">
            <w:pPr>
              <w:pStyle w:val="TableHeading"/>
              <w:jc w:val="center"/>
            </w:pPr>
            <w:r w:rsidRPr="006822F9">
              <w:t>Task type</w:t>
            </w:r>
          </w:p>
        </w:tc>
      </w:tr>
      <w:tr w:rsidR="0006462E" w14:paraId="440208B8"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7FC0AE06" w14:textId="77777777" w:rsidR="0006462E" w:rsidRDefault="0006462E" w:rsidP="00C6323E">
            <w:pPr>
              <w:pStyle w:val="TableText"/>
            </w:pPr>
            <w:r w:rsidRPr="006822F9">
              <w:rPr>
                <w:b/>
                <w:bCs/>
              </w:rPr>
              <w:t>Launch</w:t>
            </w:r>
            <w:r>
              <w:rPr>
                <w:b/>
                <w:bCs/>
              </w:rPr>
              <w:t xml:space="preserve"> | Back of the store</w:t>
            </w:r>
          </w:p>
        </w:tc>
        <w:tc>
          <w:tcPr>
            <w:tcW w:w="3306" w:type="dxa"/>
          </w:tcPr>
          <w:p w14:paraId="1DE118F0" w14:textId="77777777" w:rsidR="0006462E" w:rsidRDefault="0006462E" w:rsidP="00C6323E">
            <w:pPr>
              <w:pStyle w:val="TableText"/>
            </w:pPr>
            <w:r>
              <w:t xml:space="preserve">5 minutes </w:t>
            </w:r>
          </w:p>
        </w:tc>
        <w:tc>
          <w:tcPr>
            <w:tcW w:w="3306" w:type="dxa"/>
          </w:tcPr>
          <w:p w14:paraId="5F86734C" w14:textId="77777777" w:rsidR="0006462E" w:rsidRDefault="0006462E" w:rsidP="00C6323E">
            <w:pPr>
              <w:pStyle w:val="TableText"/>
            </w:pPr>
            <w:r>
              <w:t>Whole class</w:t>
            </w:r>
          </w:p>
        </w:tc>
      </w:tr>
      <w:tr w:rsidR="0006462E" w14:paraId="7F74299D" w14:textId="77777777" w:rsidTr="00C6323E">
        <w:trPr>
          <w:cnfStyle w:val="000000010000" w:firstRow="0" w:lastRow="0" w:firstColumn="0" w:lastColumn="0" w:oddVBand="0" w:evenVBand="0" w:oddHBand="0" w:evenHBand="1" w:firstRowFirstColumn="0" w:firstRowLastColumn="0" w:lastRowFirstColumn="0" w:lastRowLastColumn="0"/>
        </w:trPr>
        <w:tc>
          <w:tcPr>
            <w:tcW w:w="3306" w:type="dxa"/>
          </w:tcPr>
          <w:p w14:paraId="1D155A14" w14:textId="77777777" w:rsidR="0006462E" w:rsidRDefault="0006462E" w:rsidP="00C6323E">
            <w:pPr>
              <w:pStyle w:val="TableText"/>
            </w:pPr>
            <w:r w:rsidRPr="006822F9">
              <w:rPr>
                <w:b/>
                <w:bCs/>
              </w:rPr>
              <w:t>Explore</w:t>
            </w:r>
            <w:r>
              <w:rPr>
                <w:b/>
                <w:bCs/>
              </w:rPr>
              <w:t xml:space="preserve"> | Hidden fruit </w:t>
            </w:r>
          </w:p>
        </w:tc>
        <w:tc>
          <w:tcPr>
            <w:tcW w:w="3306" w:type="dxa"/>
          </w:tcPr>
          <w:p w14:paraId="572D85EF" w14:textId="77777777" w:rsidR="0006462E" w:rsidRDefault="0006462E" w:rsidP="00C6323E">
            <w:pPr>
              <w:pStyle w:val="TableText"/>
            </w:pPr>
            <w:r>
              <w:t xml:space="preserve">20 </w:t>
            </w:r>
            <w:r w:rsidRPr="00F869DA">
              <w:t>minutes</w:t>
            </w:r>
          </w:p>
        </w:tc>
        <w:tc>
          <w:tcPr>
            <w:tcW w:w="3306" w:type="dxa"/>
          </w:tcPr>
          <w:p w14:paraId="08780568" w14:textId="77777777" w:rsidR="0006462E" w:rsidRDefault="0006462E" w:rsidP="00C6323E">
            <w:pPr>
              <w:pStyle w:val="TableText"/>
            </w:pPr>
            <w:r>
              <w:t>Small group</w:t>
            </w:r>
          </w:p>
        </w:tc>
      </w:tr>
      <w:tr w:rsidR="0006462E" w:rsidRPr="008675B0" w14:paraId="3B012D1E"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266D6D23" w14:textId="77777777" w:rsidR="0006462E" w:rsidRPr="008675B0" w:rsidRDefault="0006462E" w:rsidP="00C6323E">
            <w:pPr>
              <w:pStyle w:val="TableText"/>
            </w:pPr>
            <w:r w:rsidRPr="006822F9">
              <w:rPr>
                <w:b/>
                <w:bCs/>
              </w:rPr>
              <w:t>Connect</w:t>
            </w:r>
            <w:r>
              <w:rPr>
                <w:b/>
                <w:bCs/>
              </w:rPr>
              <w:t xml:space="preserve"> | Comparing strategies</w:t>
            </w:r>
          </w:p>
        </w:tc>
        <w:tc>
          <w:tcPr>
            <w:tcW w:w="3306" w:type="dxa"/>
          </w:tcPr>
          <w:p w14:paraId="4F00B05B" w14:textId="77777777" w:rsidR="0006462E" w:rsidRPr="008675B0" w:rsidRDefault="0006462E" w:rsidP="00C6323E">
            <w:pPr>
              <w:pStyle w:val="TableText"/>
            </w:pPr>
            <w:r>
              <w:t xml:space="preserve">20 </w:t>
            </w:r>
            <w:r w:rsidRPr="00F869DA">
              <w:t>minutes</w:t>
            </w:r>
          </w:p>
        </w:tc>
        <w:tc>
          <w:tcPr>
            <w:tcW w:w="3306" w:type="dxa"/>
          </w:tcPr>
          <w:p w14:paraId="687A6853" w14:textId="77777777" w:rsidR="0006462E" w:rsidRPr="008675B0" w:rsidRDefault="0006462E" w:rsidP="00C6323E">
            <w:pPr>
              <w:pStyle w:val="TableText"/>
            </w:pPr>
            <w:r>
              <w:t>Whole class</w:t>
            </w:r>
          </w:p>
        </w:tc>
      </w:tr>
      <w:tr w:rsidR="0006462E" w14:paraId="28A1BCA5" w14:textId="77777777" w:rsidTr="00C6323E">
        <w:trPr>
          <w:cnfStyle w:val="000000010000" w:firstRow="0" w:lastRow="0" w:firstColumn="0" w:lastColumn="0" w:oddVBand="0" w:evenVBand="0" w:oddHBand="0" w:evenHBand="1" w:firstRowFirstColumn="0" w:firstRowLastColumn="0" w:lastRowFirstColumn="0" w:lastRowLastColumn="0"/>
        </w:trPr>
        <w:tc>
          <w:tcPr>
            <w:tcW w:w="3306" w:type="dxa"/>
          </w:tcPr>
          <w:p w14:paraId="372CA021" w14:textId="77777777" w:rsidR="0006462E" w:rsidRPr="006822F9" w:rsidRDefault="0006462E" w:rsidP="00C6323E">
            <w:pPr>
              <w:pStyle w:val="TableText"/>
              <w:rPr>
                <w:b/>
                <w:bCs/>
              </w:rPr>
            </w:pPr>
            <w:r>
              <w:rPr>
                <w:b/>
                <w:bCs/>
              </w:rPr>
              <w:t>Summarise | Filling in the gaps</w:t>
            </w:r>
          </w:p>
        </w:tc>
        <w:tc>
          <w:tcPr>
            <w:tcW w:w="3306" w:type="dxa"/>
          </w:tcPr>
          <w:p w14:paraId="4607EFB9" w14:textId="77777777" w:rsidR="0006462E" w:rsidRDefault="0006462E" w:rsidP="00C6323E">
            <w:pPr>
              <w:pStyle w:val="TableText"/>
            </w:pPr>
            <w:r>
              <w:t xml:space="preserve">5 </w:t>
            </w:r>
            <w:r w:rsidRPr="00F869DA">
              <w:t>minutes</w:t>
            </w:r>
          </w:p>
        </w:tc>
        <w:tc>
          <w:tcPr>
            <w:tcW w:w="3306" w:type="dxa"/>
          </w:tcPr>
          <w:p w14:paraId="39846EF7" w14:textId="77777777" w:rsidR="0006462E" w:rsidRDefault="0006462E" w:rsidP="00C6323E">
            <w:pPr>
              <w:pStyle w:val="TableText"/>
            </w:pPr>
            <w:r>
              <w:t>Whole class</w:t>
            </w:r>
          </w:p>
        </w:tc>
      </w:tr>
    </w:tbl>
    <w:p w14:paraId="5FCEC148" w14:textId="77777777" w:rsidR="0006462E" w:rsidRDefault="0006462E" w:rsidP="0006462E"/>
    <w:p w14:paraId="19D9E1F7" w14:textId="77777777" w:rsidR="0006462E" w:rsidRDefault="0006462E" w:rsidP="0006462E">
      <w:pPr>
        <w:pStyle w:val="Heading1"/>
      </w:pPr>
      <w:r>
        <w:t>Teach this task</w:t>
      </w:r>
    </w:p>
    <w:p w14:paraId="56BE8F67" w14:textId="77777777" w:rsidR="0006462E" w:rsidRDefault="0006462E" w:rsidP="0006462E">
      <w:pPr>
        <w:pStyle w:val="Heading2"/>
      </w:pPr>
      <w:r>
        <w:t>Launch</w:t>
      </w:r>
      <w:r w:rsidRPr="007766AE">
        <w:t xml:space="preserve"> | </w:t>
      </w:r>
      <w:r>
        <w:t>Back of the store</w:t>
      </w:r>
    </w:p>
    <w:p w14:paraId="679057FA" w14:textId="77777777" w:rsidR="0006462E" w:rsidRDefault="0006462E" w:rsidP="0006462E">
      <w:r>
        <w:t xml:space="preserve">Show the picture of the reSolve Market on slide 16 of the </w:t>
      </w:r>
      <w:r w:rsidRPr="00F869DA">
        <w:rPr>
          <w:b/>
          <w:bCs/>
        </w:rPr>
        <w:t>reSolve Market PowerPoint</w:t>
      </w:r>
      <w:r>
        <w:t xml:space="preserve"> to continue the context of the reSolve Market. </w:t>
      </w:r>
    </w:p>
    <w:p w14:paraId="278C11CD" w14:textId="77777777" w:rsidR="0006462E" w:rsidRDefault="0006462E" w:rsidP="0006462E">
      <w:r w:rsidRPr="00F869DA">
        <w:rPr>
          <w:b/>
          <w:bCs/>
        </w:rPr>
        <w:t>Revise</w:t>
      </w:r>
      <w:r>
        <w:t xml:space="preserve">: </w:t>
      </w:r>
    </w:p>
    <w:p w14:paraId="4393A23D" w14:textId="77777777" w:rsidR="0006462E" w:rsidRPr="0099679F" w:rsidRDefault="0006462E" w:rsidP="0006462E">
      <w:pPr>
        <w:pStyle w:val="ListBullet"/>
        <w:numPr>
          <w:ilvl w:val="0"/>
          <w:numId w:val="0"/>
        </w:numPr>
        <w:ind w:left="720"/>
        <w:rPr>
          <w:i/>
          <w:iCs/>
        </w:rPr>
      </w:pPr>
      <w:r w:rsidRPr="0099679F">
        <w:rPr>
          <w:i/>
          <w:iCs/>
        </w:rPr>
        <w:t>The array is a very helpful representation for multiplication. We can clearly see ‘how many groups’ and ‘how much in each group’. In the reSolve Market we can use how many and how much to look for relationships between the different fruit displays.</w:t>
      </w:r>
    </w:p>
    <w:p w14:paraId="230B551C" w14:textId="48CDD180" w:rsidR="0006462E" w:rsidRPr="00A72371" w:rsidRDefault="0006462E" w:rsidP="00A72371">
      <w:pPr>
        <w:pStyle w:val="ListBullet"/>
        <w:numPr>
          <w:ilvl w:val="0"/>
          <w:numId w:val="0"/>
        </w:numPr>
        <w:ind w:left="720"/>
        <w:rPr>
          <w:i/>
          <w:iCs/>
        </w:rPr>
      </w:pPr>
      <w:r w:rsidRPr="0099679F">
        <w:rPr>
          <w:i/>
          <w:iCs/>
        </w:rPr>
        <w:t>But what if we can’t see all the parts of the array?</w:t>
      </w:r>
    </w:p>
    <w:p w14:paraId="04CCE97E" w14:textId="77777777" w:rsidR="0006462E" w:rsidRDefault="0006462E" w:rsidP="0006462E">
      <w:r>
        <w:t>Show slide 17.</w:t>
      </w:r>
    </w:p>
    <w:p w14:paraId="442643D7" w14:textId="77777777" w:rsidR="0006462E" w:rsidRPr="0099679F" w:rsidRDefault="0006462E" w:rsidP="0006462E">
      <w:pPr>
        <w:pStyle w:val="ListBullet"/>
        <w:numPr>
          <w:ilvl w:val="0"/>
          <w:numId w:val="0"/>
        </w:numPr>
        <w:ind w:left="720"/>
        <w:rPr>
          <w:i/>
          <w:iCs/>
        </w:rPr>
      </w:pPr>
      <w:r w:rsidRPr="0099679F">
        <w:rPr>
          <w:i/>
          <w:iCs/>
        </w:rPr>
        <w:t>The grocer has boxes of fruit that she is unpacking and putting out on display. Some of the apples, lemons and</w:t>
      </w:r>
      <w:r>
        <w:rPr>
          <w:i/>
          <w:iCs/>
        </w:rPr>
        <w:t xml:space="preserve"> </w:t>
      </w:r>
      <w:r w:rsidRPr="0099679F">
        <w:rPr>
          <w:i/>
          <w:iCs/>
        </w:rPr>
        <w:t xml:space="preserve">blueberry punnets are missing. </w:t>
      </w:r>
    </w:p>
    <w:p w14:paraId="0B056A5F" w14:textId="77777777" w:rsidR="0006462E" w:rsidRPr="00F869DA" w:rsidRDefault="0006462E" w:rsidP="0006462E">
      <w:pPr>
        <w:ind w:left="720"/>
        <w:rPr>
          <w:i/>
          <w:iCs/>
        </w:rPr>
      </w:pPr>
      <w:r w:rsidRPr="00F869DA">
        <w:rPr>
          <w:i/>
          <w:iCs/>
        </w:rPr>
        <w:t>The box of strawberry punnets is all full, the boxes of oranges and mangoes are full. There are also the right number of kiwi fruit in each bag. We just can’t see them all.</w:t>
      </w:r>
    </w:p>
    <w:p w14:paraId="69CE7B20" w14:textId="77777777" w:rsidR="0006462E" w:rsidRDefault="0006462E" w:rsidP="0006462E">
      <w:pPr>
        <w:rPr>
          <w:i/>
          <w:iCs/>
        </w:rPr>
      </w:pPr>
      <w:r w:rsidRPr="00F869DA">
        <w:rPr>
          <w:b/>
          <w:bCs/>
        </w:rPr>
        <w:t>Pose the task:</w:t>
      </w:r>
      <w:r>
        <w:t xml:space="preserve"> </w:t>
      </w:r>
      <w:r w:rsidRPr="00F869DA">
        <w:rPr>
          <w:i/>
          <w:iCs/>
        </w:rPr>
        <w:t>Can you work out how many apples, lemons and blueberry punnets would be in each box if each box was full? Can you work out how many strawberry punnets, oranges, mangoes and kiwifruit there are?</w:t>
      </w:r>
    </w:p>
    <w:p w14:paraId="315678CE" w14:textId="77777777" w:rsidR="0006462E" w:rsidRPr="00F869DA" w:rsidRDefault="0006462E" w:rsidP="0006462E"/>
    <w:p w14:paraId="5D654C2E" w14:textId="77777777" w:rsidR="0006462E" w:rsidRDefault="0006462E" w:rsidP="0006462E">
      <w:pPr>
        <w:pStyle w:val="Heading2"/>
      </w:pPr>
      <w:r>
        <w:t>Explore | Hidden fruit</w:t>
      </w:r>
    </w:p>
    <w:p w14:paraId="12285648" w14:textId="77777777" w:rsidR="0006462E" w:rsidRDefault="0006462E" w:rsidP="0006462E">
      <w:r>
        <w:t xml:space="preserve">Provide each student with an A3 sheet of paper and </w:t>
      </w:r>
      <w:r w:rsidRPr="00F869DA">
        <w:rPr>
          <w:b/>
          <w:bCs/>
        </w:rPr>
        <w:t>Hidden fruit Sheet</w:t>
      </w:r>
      <w:r>
        <w:t>. Also provide them with access to counters to use if they choose.</w:t>
      </w:r>
    </w:p>
    <w:p w14:paraId="3082CC44" w14:textId="77777777" w:rsidR="0006462E" w:rsidRDefault="0006462E" w:rsidP="0006462E">
      <w:r>
        <w:t>Allow students time to work on the task. Ask them to record on their A3 paper the way that they worked out the total number of items that would fit into each box. Students should represent their thinking in any way they choose, including using materials, diagrams, numbers and equations.</w:t>
      </w:r>
    </w:p>
    <w:p w14:paraId="24E32AD1" w14:textId="77777777" w:rsidR="0006462E" w:rsidRDefault="0006462E" w:rsidP="0006462E">
      <w:pPr>
        <w:pStyle w:val="Heading3"/>
      </w:pPr>
      <w:r>
        <w:t>Noticing students’ thinking</w:t>
      </w:r>
    </w:p>
    <w:p w14:paraId="39EE4CCC" w14:textId="77777777" w:rsidR="0006462E" w:rsidRDefault="0006462E" w:rsidP="0006462E">
      <w:r>
        <w:t xml:space="preserve">This task asks students to apply their understanding of the array, specifically that there are an equal number in each row. They need to work out </w:t>
      </w:r>
      <w:r w:rsidRPr="00F869DA">
        <w:rPr>
          <w:i/>
          <w:iCs/>
        </w:rPr>
        <w:t>how many</w:t>
      </w:r>
      <w:r>
        <w:t xml:space="preserve"> groups/rows and </w:t>
      </w:r>
      <w:r w:rsidRPr="00F869DA">
        <w:rPr>
          <w:i/>
          <w:iCs/>
        </w:rPr>
        <w:t>how much</w:t>
      </w:r>
      <w:r>
        <w:t xml:space="preserve"> in one group/row, then multiply the two quantities to find the product. Students who solve the problem in this way demonstrate a good understanding of the multiplicative structure as represented by the array. </w:t>
      </w:r>
    </w:p>
    <w:p w14:paraId="060502C8" w14:textId="77777777" w:rsidR="0006462E" w:rsidRDefault="0006462E" w:rsidP="0006462E">
      <w:r>
        <w:t>Students may not begin with this strategy; they should be allowed time to explore and work towards this approach for themselves.</w:t>
      </w:r>
    </w:p>
    <w:p w14:paraId="09486FE0" w14:textId="77777777" w:rsidR="0006462E" w:rsidRDefault="0006462E" w:rsidP="0006462E">
      <w:r>
        <w:t>It is quite likely that some students will need to draw or model all items to determine how many pieces of fruit (or punnets) are (or can be) in the boxes. This indicates that they do not fully appreciate the equal rows structure of the array.</w:t>
      </w:r>
    </w:p>
    <w:p w14:paraId="3AF8A736" w14:textId="77777777" w:rsidR="0006462E" w:rsidRDefault="0006462E" w:rsidP="0006462E">
      <w:pPr>
        <w:pStyle w:val="Heading3"/>
      </w:pPr>
      <w:r>
        <w:t>Questioning to prompt students’ thinking</w:t>
      </w:r>
    </w:p>
    <w:p w14:paraId="70339D5A" w14:textId="77777777" w:rsidR="0006462E" w:rsidRPr="00F869DA" w:rsidRDefault="0006462E" w:rsidP="0006462E">
      <w:pPr>
        <w:pStyle w:val="ListBullet"/>
        <w:rPr>
          <w:i/>
          <w:iCs/>
        </w:rPr>
      </w:pPr>
      <w:r w:rsidRPr="00F869DA">
        <w:rPr>
          <w:i/>
          <w:iCs/>
        </w:rPr>
        <w:t xml:space="preserve">Do we need to see everything to be able to know how many there would be? </w:t>
      </w:r>
    </w:p>
    <w:p w14:paraId="072884A1" w14:textId="77777777" w:rsidR="0006462E" w:rsidRDefault="0006462E" w:rsidP="0006462E">
      <w:pPr>
        <w:pStyle w:val="ListBullet2"/>
      </w:pPr>
      <w:r>
        <w:t>We don’t need to see everything if we understand the structure of equal groups and the array.</w:t>
      </w:r>
    </w:p>
    <w:p w14:paraId="3874BC93" w14:textId="77777777" w:rsidR="0006462E" w:rsidRPr="00F869DA" w:rsidRDefault="0006462E" w:rsidP="0006462E">
      <w:pPr>
        <w:pStyle w:val="ListBullet"/>
        <w:rPr>
          <w:i/>
          <w:iCs/>
        </w:rPr>
      </w:pPr>
      <w:r w:rsidRPr="00F869DA">
        <w:rPr>
          <w:i/>
          <w:iCs/>
        </w:rPr>
        <w:t xml:space="preserve">What information do we need to work out how many would be in full boxes? </w:t>
      </w:r>
    </w:p>
    <w:p w14:paraId="7173340F" w14:textId="77777777" w:rsidR="0006462E" w:rsidRDefault="0006462E" w:rsidP="0006462E">
      <w:pPr>
        <w:pStyle w:val="ListBullet2"/>
      </w:pPr>
      <w:r>
        <w:t xml:space="preserve">The information needed is </w:t>
      </w:r>
      <w:r w:rsidRPr="00F869DA">
        <w:rPr>
          <w:i/>
          <w:iCs/>
        </w:rPr>
        <w:t>how many groups</w:t>
      </w:r>
      <w:r>
        <w:t xml:space="preserve"> and </w:t>
      </w:r>
      <w:r w:rsidRPr="00F869DA">
        <w:rPr>
          <w:i/>
          <w:iCs/>
        </w:rPr>
        <w:t>how many in each group</w:t>
      </w:r>
      <w:r>
        <w:t>. In each example this is provided for the students.</w:t>
      </w:r>
    </w:p>
    <w:p w14:paraId="6BA1096D" w14:textId="77777777" w:rsidR="0006462E" w:rsidRDefault="0006462E" w:rsidP="0006462E">
      <w:pPr>
        <w:pStyle w:val="ListBullet2"/>
        <w:numPr>
          <w:ilvl w:val="0"/>
          <w:numId w:val="0"/>
        </w:numPr>
      </w:pPr>
    </w:p>
    <w:p w14:paraId="1BF37CAE" w14:textId="77777777" w:rsidR="0006462E" w:rsidRDefault="0006462E" w:rsidP="0006462E">
      <w:pPr>
        <w:pStyle w:val="Heading2"/>
      </w:pPr>
      <w:r>
        <w:t>Connect | Comparing strategies</w:t>
      </w:r>
    </w:p>
    <w:p w14:paraId="6702F035" w14:textId="77777777" w:rsidR="0006462E" w:rsidRDefault="0006462E" w:rsidP="0006462E">
      <w:r>
        <w:t xml:space="preserve">Use </w:t>
      </w:r>
      <w:r w:rsidRPr="00F869DA">
        <w:rPr>
          <w:b/>
          <w:bCs/>
        </w:rPr>
        <w:t>reSolve Market PowerPoint</w:t>
      </w:r>
      <w:r>
        <w:t xml:space="preserve"> to support the class discussion. Slides 18, 19, and 20 present three different students and the strategies that they used to solve the number of </w:t>
      </w:r>
      <w:proofErr w:type="gramStart"/>
      <w:r>
        <w:t>fruit</w:t>
      </w:r>
      <w:proofErr w:type="gramEnd"/>
      <w:r>
        <w:t xml:space="preserve"> to compare and discuss.</w:t>
      </w:r>
    </w:p>
    <w:p w14:paraId="2646E1FC" w14:textId="77777777" w:rsidR="0006462E" w:rsidRDefault="0006462E" w:rsidP="0006462E">
      <w:r>
        <w:t xml:space="preserve">Show slide 18. </w:t>
      </w:r>
    </w:p>
    <w:p w14:paraId="08584902" w14:textId="77777777" w:rsidR="0006462E" w:rsidRPr="00F869DA" w:rsidRDefault="0006462E" w:rsidP="0006462E">
      <w:pPr>
        <w:ind w:left="720"/>
        <w:rPr>
          <w:i/>
          <w:iCs/>
        </w:rPr>
      </w:pPr>
      <w:r w:rsidRPr="00F869DA">
        <w:rPr>
          <w:i/>
          <w:iCs/>
        </w:rPr>
        <w:t>This is how Tommy worked out the number of apples there would be if the box was full. Look carefully at how Tommy has recorded his solution.</w:t>
      </w:r>
    </w:p>
    <w:p w14:paraId="3DF577A4" w14:textId="77777777" w:rsidR="0006462E" w:rsidRPr="00F869DA" w:rsidRDefault="0006462E" w:rsidP="0006462E">
      <w:pPr>
        <w:rPr>
          <w:i/>
          <w:iCs/>
        </w:rPr>
      </w:pPr>
      <w:r w:rsidRPr="00F869DA">
        <w:rPr>
          <w:b/>
          <w:bCs/>
        </w:rPr>
        <w:t>Ask</w:t>
      </w:r>
      <w:r>
        <w:t xml:space="preserve">: </w:t>
      </w:r>
      <w:r w:rsidRPr="00F869DA">
        <w:rPr>
          <w:i/>
          <w:iCs/>
        </w:rPr>
        <w:t>Can someone explain how Tommy solved the problem?</w:t>
      </w:r>
    </w:p>
    <w:p w14:paraId="0CFBA4F9" w14:textId="77777777" w:rsidR="0006462E" w:rsidRDefault="0006462E" w:rsidP="0006462E">
      <w:pPr>
        <w:pStyle w:val="ListBullet"/>
      </w:pPr>
      <w:r>
        <w:t>Tommy has completed the array and then skip counted the columns to work out the total that can fit in the box.</w:t>
      </w:r>
    </w:p>
    <w:p w14:paraId="40F0C0EA" w14:textId="77777777" w:rsidR="0006462E" w:rsidRDefault="0006462E" w:rsidP="0006462E">
      <w:r>
        <w:t xml:space="preserve">Show slide 19. </w:t>
      </w:r>
    </w:p>
    <w:p w14:paraId="6F25B45C" w14:textId="77777777" w:rsidR="0006462E" w:rsidRPr="00F869DA" w:rsidRDefault="0006462E" w:rsidP="0006462E">
      <w:pPr>
        <w:ind w:left="720"/>
        <w:rPr>
          <w:i/>
          <w:iCs/>
        </w:rPr>
      </w:pPr>
      <w:r w:rsidRPr="00F869DA">
        <w:rPr>
          <w:i/>
          <w:iCs/>
        </w:rPr>
        <w:t>This is how Isla worked out the number of strawberry punnets there are in the full box. Look carefully at how Isla has recorded her solution.</w:t>
      </w:r>
    </w:p>
    <w:p w14:paraId="14852815" w14:textId="77777777" w:rsidR="0006462E" w:rsidRPr="00F869DA" w:rsidRDefault="0006462E" w:rsidP="0006462E">
      <w:pPr>
        <w:rPr>
          <w:i/>
          <w:iCs/>
        </w:rPr>
      </w:pPr>
      <w:r w:rsidRPr="00F869DA">
        <w:rPr>
          <w:b/>
          <w:bCs/>
        </w:rPr>
        <w:t>Ask</w:t>
      </w:r>
      <w:r>
        <w:t xml:space="preserve">: </w:t>
      </w:r>
      <w:r w:rsidRPr="00F869DA">
        <w:rPr>
          <w:i/>
          <w:iCs/>
        </w:rPr>
        <w:t>Can someone explain how Isla solved the problem?</w:t>
      </w:r>
    </w:p>
    <w:p w14:paraId="535F6E71" w14:textId="77777777" w:rsidR="0006462E" w:rsidRDefault="0006462E" w:rsidP="0006462E">
      <w:pPr>
        <w:pStyle w:val="ListBullet"/>
      </w:pPr>
      <w:r>
        <w:t>Isla worked out how many groups and how much in a group. She multiplied the two quantities to find the whole.</w:t>
      </w:r>
    </w:p>
    <w:p w14:paraId="5D835A9C" w14:textId="77777777" w:rsidR="0006462E" w:rsidRDefault="0006462E" w:rsidP="0006462E">
      <w:r>
        <w:t>Show slide 20.</w:t>
      </w:r>
    </w:p>
    <w:p w14:paraId="1337FD39" w14:textId="77777777" w:rsidR="0006462E" w:rsidRPr="00F869DA" w:rsidRDefault="0006462E" w:rsidP="0006462E">
      <w:pPr>
        <w:ind w:left="720"/>
        <w:rPr>
          <w:i/>
          <w:iCs/>
        </w:rPr>
      </w:pPr>
      <w:r w:rsidRPr="00F869DA">
        <w:rPr>
          <w:i/>
          <w:iCs/>
        </w:rPr>
        <w:t xml:space="preserve">This is how Anya worked out the number of mangoes in the four full boxes. Look carefully at how Anya has recorded her solution.  </w:t>
      </w:r>
    </w:p>
    <w:p w14:paraId="65FA326C" w14:textId="77777777" w:rsidR="0006462E" w:rsidRPr="00F869DA" w:rsidRDefault="0006462E" w:rsidP="0006462E">
      <w:pPr>
        <w:rPr>
          <w:i/>
          <w:iCs/>
        </w:rPr>
      </w:pPr>
      <w:r w:rsidRPr="00F869DA">
        <w:rPr>
          <w:b/>
          <w:bCs/>
        </w:rPr>
        <w:t>Ask</w:t>
      </w:r>
      <w:r>
        <w:t xml:space="preserve">: </w:t>
      </w:r>
      <w:r w:rsidRPr="00F869DA">
        <w:rPr>
          <w:i/>
          <w:iCs/>
        </w:rPr>
        <w:t>Can someone explain how Anya solved the problem?</w:t>
      </w:r>
    </w:p>
    <w:p w14:paraId="4A6D3459" w14:textId="77777777" w:rsidR="0006462E" w:rsidRDefault="0006462E" w:rsidP="0006462E">
      <w:pPr>
        <w:pStyle w:val="ListBullet"/>
      </w:pPr>
      <w:r>
        <w:t>Anya has drawn all and then counted by twos to calculate the total amount.</w:t>
      </w:r>
    </w:p>
    <w:p w14:paraId="3120B5EF" w14:textId="77777777" w:rsidR="0006462E" w:rsidRDefault="0006462E" w:rsidP="0006462E">
      <w:r>
        <w:t xml:space="preserve">Show slide 21 which shows all three strategies. </w:t>
      </w:r>
    </w:p>
    <w:p w14:paraId="4EF0666B" w14:textId="77777777" w:rsidR="0006462E" w:rsidRPr="00F869DA" w:rsidRDefault="0006462E" w:rsidP="0006462E">
      <w:pPr>
        <w:rPr>
          <w:b/>
          <w:bCs/>
        </w:rPr>
      </w:pPr>
      <w:r w:rsidRPr="00F869DA">
        <w:rPr>
          <w:b/>
          <w:bCs/>
        </w:rPr>
        <w:t>Discuss:</w:t>
      </w:r>
    </w:p>
    <w:p w14:paraId="7795F37B" w14:textId="77777777" w:rsidR="0006462E" w:rsidRPr="00B959EB" w:rsidRDefault="0006462E" w:rsidP="0006462E">
      <w:pPr>
        <w:pStyle w:val="ListBullet"/>
        <w:rPr>
          <w:i/>
          <w:iCs/>
        </w:rPr>
      </w:pPr>
      <w:r w:rsidRPr="00B959EB">
        <w:rPr>
          <w:i/>
          <w:iCs/>
        </w:rPr>
        <w:t>What is helpful about these different strategies?</w:t>
      </w:r>
    </w:p>
    <w:p w14:paraId="4EAAA301" w14:textId="77777777" w:rsidR="0006462E" w:rsidRDefault="0006462E" w:rsidP="0006462E">
      <w:pPr>
        <w:pStyle w:val="ListBullet2"/>
      </w:pPr>
      <w:r>
        <w:t>Isla’s strategy is the most efficient and shows that she understands the array structure.</w:t>
      </w:r>
    </w:p>
    <w:p w14:paraId="033C37CE" w14:textId="77777777" w:rsidR="0006462E" w:rsidRDefault="0006462E" w:rsidP="0006462E">
      <w:pPr>
        <w:pStyle w:val="ListBullet2"/>
      </w:pPr>
      <w:r>
        <w:t xml:space="preserve">Students may comment that it is helpful to see all the items to work out how many there are altogether. This is useful for those who have not fully abstracted the array structure. </w:t>
      </w:r>
    </w:p>
    <w:p w14:paraId="38359687" w14:textId="77777777" w:rsidR="0006462E" w:rsidRPr="00B959EB" w:rsidRDefault="0006462E" w:rsidP="0006462E">
      <w:pPr>
        <w:pStyle w:val="ListBullet"/>
        <w:rPr>
          <w:i/>
          <w:iCs/>
        </w:rPr>
      </w:pPr>
      <w:r w:rsidRPr="00B959EB">
        <w:rPr>
          <w:i/>
          <w:iCs/>
        </w:rPr>
        <w:t>Do you need to see everything in an array to know how many there are altogether?</w:t>
      </w:r>
    </w:p>
    <w:p w14:paraId="7ADC97D4" w14:textId="77777777" w:rsidR="0006462E" w:rsidRDefault="0006462E" w:rsidP="0006462E">
      <w:pPr>
        <w:pStyle w:val="ListBullet2"/>
      </w:pPr>
      <w:r>
        <w:t xml:space="preserve">You only need to know </w:t>
      </w:r>
      <w:r w:rsidRPr="00B959EB">
        <w:rPr>
          <w:i/>
          <w:iCs/>
        </w:rPr>
        <w:t>how many</w:t>
      </w:r>
      <w:r>
        <w:t xml:space="preserve"> and </w:t>
      </w:r>
      <w:r w:rsidRPr="00B959EB">
        <w:rPr>
          <w:i/>
          <w:iCs/>
        </w:rPr>
        <w:t>how much</w:t>
      </w:r>
      <w:r>
        <w:t>. Multiplying these two quantities gives the whole amount.</w:t>
      </w:r>
    </w:p>
    <w:p w14:paraId="7BB9883D" w14:textId="77777777" w:rsidR="0006462E" w:rsidRPr="00B959EB" w:rsidRDefault="0006462E" w:rsidP="0006462E">
      <w:pPr>
        <w:pStyle w:val="ListBullet"/>
        <w:rPr>
          <w:i/>
          <w:iCs/>
        </w:rPr>
      </w:pPr>
      <w:r w:rsidRPr="00B959EB">
        <w:rPr>
          <w:i/>
          <w:iCs/>
        </w:rPr>
        <w:t>Which is the most efficient strategy?</w:t>
      </w:r>
    </w:p>
    <w:p w14:paraId="17AC7F7A" w14:textId="77777777" w:rsidR="0006462E" w:rsidRDefault="0006462E" w:rsidP="0006462E">
      <w:pPr>
        <w:pStyle w:val="ListBullet2"/>
      </w:pPr>
      <w:r>
        <w:t>Isla’s is the most efficient. We want to promote efficiency based on an understanding of the array structure.</w:t>
      </w:r>
    </w:p>
    <w:p w14:paraId="43062592" w14:textId="77777777" w:rsidR="0006462E" w:rsidRDefault="0006462E" w:rsidP="0006462E">
      <w:pPr>
        <w:pStyle w:val="ListBullet2"/>
        <w:numPr>
          <w:ilvl w:val="0"/>
          <w:numId w:val="0"/>
        </w:numPr>
      </w:pPr>
      <w:r>
        <w:t xml:space="preserve">Slide 22 shows the lemons, blueberry punnets, oranges and kiwi fruit. </w:t>
      </w:r>
    </w:p>
    <w:p w14:paraId="5DDC286E" w14:textId="77777777" w:rsidR="0006462E" w:rsidRPr="00F869DA" w:rsidRDefault="0006462E" w:rsidP="0006462E">
      <w:pPr>
        <w:rPr>
          <w:i/>
          <w:iCs/>
        </w:rPr>
      </w:pPr>
      <w:r w:rsidRPr="00F869DA">
        <w:rPr>
          <w:b/>
          <w:bCs/>
        </w:rPr>
        <w:t>Ask:</w:t>
      </w:r>
      <w:r>
        <w:t xml:space="preserve"> </w:t>
      </w:r>
      <w:r w:rsidRPr="00F869DA">
        <w:rPr>
          <w:i/>
          <w:iCs/>
        </w:rPr>
        <w:t xml:space="preserve">How could we efficiently work out how many are in each collection if the boxes were full? </w:t>
      </w:r>
    </w:p>
    <w:p w14:paraId="6207EE5B" w14:textId="77777777" w:rsidR="0006462E" w:rsidRDefault="0006462E" w:rsidP="0006462E">
      <w:r>
        <w:t>This question reinforces the relationship that exists between how many rows/groups (first factor), how much in each row/group (second factor), and the whole (product). The whole can be calculated in the following way:</w:t>
      </w:r>
    </w:p>
    <w:p w14:paraId="65501690" w14:textId="77777777" w:rsidR="0006462E" w:rsidRDefault="0006462E" w:rsidP="0006462E"/>
    <w:p w14:paraId="4C7E75AB" w14:textId="77777777" w:rsidR="0006462E" w:rsidRDefault="0006462E" w:rsidP="0006462E">
      <w:pPr>
        <w:jc w:val="center"/>
        <w:rPr>
          <w:b/>
          <w:bCs/>
        </w:rPr>
      </w:pPr>
      <w:r w:rsidRPr="00F869DA">
        <w:rPr>
          <w:b/>
          <w:bCs/>
        </w:rPr>
        <w:t>how many x how much = the whole</w:t>
      </w:r>
    </w:p>
    <w:p w14:paraId="2A74F56B" w14:textId="77777777" w:rsidR="0006462E" w:rsidRPr="00F869DA" w:rsidRDefault="0006462E" w:rsidP="0006462E">
      <w:pPr>
        <w:jc w:val="center"/>
        <w:rPr>
          <w:b/>
          <w:bCs/>
        </w:rPr>
      </w:pPr>
    </w:p>
    <w:p w14:paraId="63F7CA9B" w14:textId="1A9F867A" w:rsidR="0006462E" w:rsidRDefault="0006462E" w:rsidP="0006462E">
      <w:pPr>
        <w:pStyle w:val="Heading2"/>
      </w:pPr>
      <w:r>
        <w:t xml:space="preserve">Summarise </w:t>
      </w:r>
      <w:r w:rsidRPr="00F869DA">
        <w:t xml:space="preserve">| Filling in the gaps </w:t>
      </w:r>
    </w:p>
    <w:p w14:paraId="34249A1D" w14:textId="77777777" w:rsidR="0006462E" w:rsidRPr="00F869DA" w:rsidRDefault="0006462E" w:rsidP="0006462E">
      <w:pPr>
        <w:rPr>
          <w:i/>
          <w:iCs/>
        </w:rPr>
      </w:pPr>
      <w:r w:rsidRPr="00F869DA">
        <w:rPr>
          <w:b/>
          <w:bCs/>
        </w:rPr>
        <w:t>Discuss</w:t>
      </w:r>
      <w:r>
        <w:t xml:space="preserve">: </w:t>
      </w:r>
      <w:r w:rsidRPr="00F869DA">
        <w:rPr>
          <w:i/>
          <w:iCs/>
        </w:rPr>
        <w:t>What do we need to know to be able to work out how many in the whole array?</w:t>
      </w:r>
    </w:p>
    <w:p w14:paraId="5A0FEA3A" w14:textId="77777777" w:rsidR="0006462E" w:rsidRDefault="0006462E" w:rsidP="0006462E">
      <w:r>
        <w:t>Show slide 22.</w:t>
      </w:r>
    </w:p>
    <w:p w14:paraId="2F999BBF" w14:textId="77777777" w:rsidR="0006462E" w:rsidRDefault="0006462E" w:rsidP="0006462E">
      <w:pPr>
        <w:rPr>
          <w:i/>
          <w:iCs/>
        </w:rPr>
      </w:pPr>
      <w:r w:rsidRPr="00F869DA">
        <w:rPr>
          <w:b/>
          <w:bCs/>
        </w:rPr>
        <w:t>Explain</w:t>
      </w:r>
      <w:r>
        <w:t xml:space="preserve">: </w:t>
      </w:r>
      <w:r w:rsidRPr="00F869DA">
        <w:rPr>
          <w:i/>
          <w:iCs/>
        </w:rPr>
        <w:t>We do not need to see or count every part of the array to know how many there are all together. We just need to know how many groups and how much in each group. We can then multiply:</w:t>
      </w:r>
    </w:p>
    <w:p w14:paraId="32F8BEB6" w14:textId="77777777" w:rsidR="0006462E" w:rsidRPr="00F869DA" w:rsidRDefault="0006462E" w:rsidP="0006462E">
      <w:pPr>
        <w:rPr>
          <w:i/>
          <w:iCs/>
        </w:rPr>
      </w:pPr>
    </w:p>
    <w:p w14:paraId="0BB91B2C" w14:textId="77777777" w:rsidR="0006462E" w:rsidRDefault="0006462E" w:rsidP="0006462E">
      <w:pPr>
        <w:jc w:val="center"/>
        <w:rPr>
          <w:b/>
          <w:bCs/>
        </w:rPr>
      </w:pPr>
      <w:r w:rsidRPr="00F869DA">
        <w:rPr>
          <w:b/>
          <w:bCs/>
        </w:rPr>
        <w:t>how many x how much = the whole</w:t>
      </w:r>
    </w:p>
    <w:p w14:paraId="57540C4C" w14:textId="77777777" w:rsidR="0006462E" w:rsidRPr="00F869DA" w:rsidRDefault="0006462E" w:rsidP="0006462E">
      <w:pPr>
        <w:jc w:val="center"/>
        <w:rPr>
          <w:b/>
          <w:bCs/>
        </w:rPr>
      </w:pPr>
    </w:p>
    <w:p w14:paraId="20744430" w14:textId="09A3BBDB" w:rsidR="0006462E" w:rsidRDefault="0006462E" w:rsidP="0006462E">
      <w:r>
        <w:t>Add this new understanding to the class display along with students’ work samples.</w:t>
      </w:r>
    </w:p>
    <w:p w14:paraId="049BCF95" w14:textId="77777777" w:rsidR="0006462E" w:rsidRDefault="0006462E" w:rsidP="0006462E"/>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rsidRPr="0006462E" w14:paraId="1BA8238C"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AD0980B" w14:textId="77777777" w:rsidR="0006462E" w:rsidRDefault="0006462E" w:rsidP="0006462E">
            <w:r w:rsidRPr="0006462E">
              <w:t xml:space="preserve">To read the most recent version of this task, download associated resources, and view embedded professional learning including classroom videos and work samples, visit: </w:t>
            </w:r>
          </w:p>
          <w:p w14:paraId="02A55485" w14:textId="57B73028" w:rsidR="002A650D" w:rsidRPr="0006462E" w:rsidRDefault="002A650D" w:rsidP="002A650D">
            <w:pPr>
              <w:rPr>
                <w:u w:val="single"/>
              </w:rPr>
            </w:pPr>
            <w:hyperlink r:id="rId15" w:history="1">
              <w:r>
                <w:rPr>
                  <w:rStyle w:val="Hyperlink"/>
                  <w:sz w:val="20"/>
                </w:rPr>
                <w:t>https://resolve.edu.au/teaching-sequences/year-3/multiplication-resolve-market/task-4-hidden-fruit</w:t>
              </w:r>
            </w:hyperlink>
          </w:p>
        </w:tc>
      </w:tr>
    </w:tbl>
    <w:p w14:paraId="7E7BD7D9" w14:textId="0D03E028" w:rsidR="0006462E" w:rsidRDefault="0006462E" w:rsidP="003E706F">
      <w:pPr>
        <w:spacing w:after="0" w:line="240" w:lineRule="auto"/>
      </w:pP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626629C7" w14:textId="77777777" w:rsidTr="003E706F">
        <w:trPr>
          <w:trHeight w:val="1230"/>
        </w:trPr>
        <w:tc>
          <w:tcPr>
            <w:tcW w:w="9855" w:type="dxa"/>
          </w:tcPr>
          <w:p w14:paraId="7014A0B5" w14:textId="77777777" w:rsidR="0006462E" w:rsidRPr="00541954" w:rsidRDefault="0006462E" w:rsidP="004C1374">
            <w:pPr>
              <w:pStyle w:val="Header"/>
              <w:jc w:val="left"/>
            </w:pPr>
            <w:r>
              <w:rPr>
                <w:noProof/>
              </w:rPr>
              <w:drawing>
                <wp:inline distT="0" distB="0" distL="0" distR="0" wp14:anchorId="751C9141" wp14:editId="07C4B130">
                  <wp:extent cx="2346960" cy="510355"/>
                  <wp:effectExtent l="0" t="0" r="635" b="0"/>
                  <wp:docPr id="1195552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45D9209" w14:textId="77777777" w:rsidR="0006462E" w:rsidRDefault="0006462E" w:rsidP="003E706F">
      <w:pPr>
        <w:rPr>
          <w:noProof/>
        </w:rPr>
      </w:pPr>
      <w:r>
        <w:rPr>
          <w:noProof/>
        </w:rPr>
        <mc:AlternateContent>
          <mc:Choice Requires="wps">
            <w:drawing>
              <wp:anchor distT="0" distB="0" distL="114300" distR="114300" simplePos="0" relativeHeight="251683840" behindDoc="0" locked="0" layoutInCell="1" allowOverlap="1" wp14:anchorId="0AE691E3" wp14:editId="4A776C5C">
                <wp:simplePos x="0" y="0"/>
                <wp:positionH relativeFrom="column">
                  <wp:posOffset>5356225</wp:posOffset>
                </wp:positionH>
                <wp:positionV relativeFrom="paragraph">
                  <wp:posOffset>-666115</wp:posOffset>
                </wp:positionV>
                <wp:extent cx="1655445" cy="737870"/>
                <wp:effectExtent l="0" t="0" r="1905" b="5080"/>
                <wp:wrapNone/>
                <wp:docPr id="651832449"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B87EA" w14:textId="5DD84E81"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691E3" id="_x0000_s1034" style="position:absolute;margin-left:421.75pt;margin-top:-52.45pt;width:130.35pt;height:5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BBbXuXiAIAAHkFAAAOAAAAAAAAAAAAAAAAAC4CAABkcnMvZTJvRG9jLnhtbFBLAQItABQA&#10;BgAIAAAAIQDYlAuN4QAAAAwBAAAPAAAAAAAAAAAAAAAAAOIEAABkcnMvZG93bnJldi54bWxQSwUG&#10;AAAAAAQABADzAAAA8AUAAAAA&#10;" fillcolor="#dbd7d2 [3206]" stroked="f" strokeweight="2pt">
                <v:textbox>
                  <w:txbxContent>
                    <w:p w14:paraId="035B87EA" w14:textId="5DD84E81"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81792" behindDoc="1" locked="0" layoutInCell="1" allowOverlap="1" wp14:anchorId="6284D66B" wp14:editId="1D22AE46">
                <wp:simplePos x="0" y="0"/>
                <wp:positionH relativeFrom="page">
                  <wp:posOffset>0</wp:posOffset>
                </wp:positionH>
                <wp:positionV relativeFrom="page">
                  <wp:posOffset>0</wp:posOffset>
                </wp:positionV>
                <wp:extent cx="7560000" cy="1728000"/>
                <wp:effectExtent l="0" t="0" r="3175" b="5715"/>
                <wp:wrapNone/>
                <wp:docPr id="435963048"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C39AC" id="Rectangle 1" o:spid="_x0000_s1026" style="position:absolute;margin-left:0;margin-top:0;width:595.3pt;height:136.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632BEB1" w14:textId="77777777" w:rsidR="0006462E" w:rsidRDefault="0006462E" w:rsidP="0006462E">
      <w:pPr>
        <w:pStyle w:val="Title"/>
        <w:rPr>
          <w:noProof/>
        </w:rPr>
      </w:pPr>
      <w:r>
        <w:rPr>
          <w:noProof/>
        </w:rPr>
        <mc:AlternateContent>
          <mc:Choice Requires="wps">
            <w:drawing>
              <wp:anchor distT="0" distB="0" distL="114300" distR="114300" simplePos="0" relativeHeight="251682816" behindDoc="0" locked="0" layoutInCell="1" allowOverlap="1" wp14:anchorId="56848061" wp14:editId="343DF7FC">
                <wp:simplePos x="0" y="0"/>
                <wp:positionH relativeFrom="page">
                  <wp:posOffset>0</wp:posOffset>
                </wp:positionH>
                <wp:positionV relativeFrom="page">
                  <wp:posOffset>0</wp:posOffset>
                </wp:positionV>
                <wp:extent cx="540000" cy="1688400"/>
                <wp:effectExtent l="0" t="0" r="0" b="7620"/>
                <wp:wrapNone/>
                <wp:docPr id="213217685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79BE06" w14:textId="234A42DB"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48061" id="_x0000_s1035" style="position:absolute;margin-left:0;margin-top:0;width:42.5pt;height:13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979BE06" w14:textId="234A42DB"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5</w:t>
                      </w:r>
                    </w:p>
                  </w:txbxContent>
                </v:textbox>
                <w10:wrap anchorx="page" anchory="page"/>
              </v:rect>
            </w:pict>
          </mc:Fallback>
        </mc:AlternateContent>
      </w:r>
      <w:r w:rsidRPr="00270DA8">
        <w:rPr>
          <w:noProof/>
        </w:rPr>
        <w:t xml:space="preserve"> </w:t>
      </w:r>
      <w:r w:rsidRPr="007766AE">
        <w:rPr>
          <w:noProof/>
        </w:rPr>
        <w:t xml:space="preserve">Task </w:t>
      </w:r>
      <w:r>
        <w:rPr>
          <w:noProof/>
        </w:rPr>
        <w:t>5</w:t>
      </w:r>
      <w:r w:rsidRPr="007766AE">
        <w:rPr>
          <w:noProof/>
        </w:rPr>
        <w:t xml:space="preserve"> •</w:t>
      </w:r>
      <w:r>
        <w:rPr>
          <w:noProof/>
        </w:rPr>
        <w:t xml:space="preserve"> Rolling arrays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7302EFAF"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5EE4A40"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33CA4D44" w14:textId="5859C4AD" w:rsidR="005C6BED" w:rsidRDefault="005C6BED" w:rsidP="005C6BED">
            <w:pPr>
              <w:spacing w:after="0"/>
              <w:rPr>
                <w:u w:val="single"/>
              </w:rPr>
            </w:pPr>
            <w:hyperlink r:id="rId16" w:history="1">
              <w:r>
                <w:rPr>
                  <w:rStyle w:val="Hyperlink"/>
                  <w:sz w:val="20"/>
                </w:rPr>
                <w:t>https://resolve.edu.au/teaching-sequences/year-3/multiplication-resolve-market/task-5-rolling-arrays</w:t>
              </w:r>
            </w:hyperlink>
          </w:p>
        </w:tc>
      </w:tr>
    </w:tbl>
    <w:p w14:paraId="52B1FF70" w14:textId="77777777" w:rsidR="0006462E" w:rsidRDefault="0006462E" w:rsidP="0006462E"/>
    <w:p w14:paraId="11A15710" w14:textId="77777777" w:rsidR="0006462E" w:rsidRDefault="0006462E" w:rsidP="0006462E">
      <w:pPr>
        <w:pStyle w:val="Heading1"/>
      </w:pPr>
      <w:r>
        <w:t>Task overview</w:t>
      </w:r>
    </w:p>
    <w:p w14:paraId="7595BF73" w14:textId="77777777" w:rsidR="0006462E" w:rsidRPr="00F44F70" w:rsidRDefault="0006462E" w:rsidP="0006462E">
      <w:r w:rsidRPr="004F2F84">
        <w:t xml:space="preserve">Students play a game to build their understanding that multiplying </w:t>
      </w:r>
      <w:r w:rsidRPr="009C61FD">
        <w:rPr>
          <w:i/>
          <w:iCs/>
        </w:rPr>
        <w:t>how many</w:t>
      </w:r>
      <w:r w:rsidRPr="004F2F84">
        <w:t xml:space="preserve"> by </w:t>
      </w:r>
      <w:r w:rsidRPr="009C61FD">
        <w:rPr>
          <w:i/>
          <w:iCs/>
        </w:rPr>
        <w:t>how much</w:t>
      </w:r>
      <w:r w:rsidRPr="004F2F84">
        <w:t xml:space="preserve"> gives </w:t>
      </w:r>
      <w:r w:rsidRPr="009C61FD">
        <w:rPr>
          <w:i/>
          <w:iCs/>
        </w:rPr>
        <w:t>the whole</w:t>
      </w:r>
      <w:r w:rsidRPr="00F44F70">
        <w:t>. </w:t>
      </w:r>
    </w:p>
    <w:p w14:paraId="0CDE994A" w14:textId="77777777" w:rsidR="0006462E" w:rsidRDefault="0006462E" w:rsidP="0006462E">
      <w:pPr>
        <w:pStyle w:val="Heading2"/>
      </w:pPr>
      <w:r>
        <w:t>Learning Goals</w:t>
      </w:r>
    </w:p>
    <w:p w14:paraId="52AB5EC2" w14:textId="77777777" w:rsidR="0006462E" w:rsidRPr="00F44F70" w:rsidRDefault="0006462E" w:rsidP="0006462E">
      <w:r w:rsidRPr="004F2F84">
        <w:t xml:space="preserve">Multiplying </w:t>
      </w:r>
      <w:r w:rsidRPr="004F2F84">
        <w:rPr>
          <w:i/>
          <w:iCs/>
        </w:rPr>
        <w:t>how many</w:t>
      </w:r>
      <w:r w:rsidRPr="004F2F84">
        <w:t xml:space="preserve"> by </w:t>
      </w:r>
      <w:r w:rsidRPr="004F2F84">
        <w:rPr>
          <w:i/>
          <w:iCs/>
        </w:rPr>
        <w:t>how much</w:t>
      </w:r>
      <w:r w:rsidRPr="004F2F84">
        <w:t xml:space="preserve"> gives </w:t>
      </w:r>
      <w:r w:rsidRPr="004F2F84">
        <w:rPr>
          <w:i/>
          <w:iCs/>
        </w:rPr>
        <w:t>the whole</w:t>
      </w:r>
      <w:r w:rsidRPr="004F2F84">
        <w:t xml:space="preserve">: </w:t>
      </w:r>
      <w:r w:rsidRPr="004F2F84">
        <w:rPr>
          <w:i/>
          <w:iCs/>
        </w:rPr>
        <w:t>how many x how much = the whole</w:t>
      </w:r>
      <w:r w:rsidRPr="00F44F70">
        <w:t>.</w:t>
      </w:r>
    </w:p>
    <w:p w14:paraId="135F1F22" w14:textId="77777777" w:rsidR="0006462E" w:rsidRDefault="0006462E" w:rsidP="0006462E">
      <w:pPr>
        <w:pStyle w:val="Heading2"/>
      </w:pPr>
      <w:r>
        <w:t>Resources</w:t>
      </w:r>
    </w:p>
    <w:p w14:paraId="433A08FC" w14:textId="77777777" w:rsidR="0006462E" w:rsidRDefault="0006462E" w:rsidP="0006462E">
      <w:r w:rsidRPr="007766AE">
        <w:rPr>
          <w:b/>
          <w:bCs/>
        </w:rPr>
        <w:t>Whole class</w:t>
      </w:r>
      <w:r>
        <w:t xml:space="preserve">: </w:t>
      </w:r>
    </w:p>
    <w:p w14:paraId="247776C7" w14:textId="77777777" w:rsidR="0006462E" w:rsidRDefault="0006462E" w:rsidP="0006462E">
      <w:pPr>
        <w:pStyle w:val="ListBullet"/>
      </w:pPr>
      <w:r w:rsidRPr="007766AE">
        <w:t>reSolve Market PowerPoint</w:t>
      </w:r>
    </w:p>
    <w:p w14:paraId="161471DC" w14:textId="77777777" w:rsidR="0006462E" w:rsidRDefault="0006462E" w:rsidP="0006462E">
      <w:pPr>
        <w:pStyle w:val="ListBullet"/>
        <w:numPr>
          <w:ilvl w:val="0"/>
          <w:numId w:val="0"/>
        </w:numPr>
      </w:pPr>
      <w:r w:rsidRPr="007766AE">
        <w:rPr>
          <w:b/>
          <w:bCs/>
        </w:rPr>
        <w:t>Each group</w:t>
      </w:r>
      <w:r>
        <w:t>:</w:t>
      </w:r>
    </w:p>
    <w:p w14:paraId="2960B5ED" w14:textId="77777777" w:rsidR="0006462E" w:rsidRDefault="0006462E" w:rsidP="0006462E">
      <w:pPr>
        <w:pStyle w:val="ListBullet"/>
      </w:pPr>
      <w:r>
        <w:t>Two six-sided dice with digits 1, 2, 3, 4, 5 &amp; 10 (stick the number 10 over the 6 on the dice)</w:t>
      </w:r>
    </w:p>
    <w:p w14:paraId="7E3016FE" w14:textId="77777777" w:rsidR="0006462E" w:rsidRDefault="0006462E" w:rsidP="0006462E">
      <w:pPr>
        <w:pStyle w:val="ListBullet"/>
      </w:pPr>
      <w:r>
        <w:t>Different coloured pens/pencils</w:t>
      </w:r>
    </w:p>
    <w:p w14:paraId="15EEFC92" w14:textId="77777777" w:rsidR="0006462E" w:rsidRDefault="0006462E" w:rsidP="0006462E">
      <w:pPr>
        <w:pStyle w:val="ListBullet"/>
        <w:numPr>
          <w:ilvl w:val="0"/>
          <w:numId w:val="0"/>
        </w:numPr>
      </w:pPr>
      <w:r w:rsidRPr="007766AE">
        <w:rPr>
          <w:b/>
          <w:bCs/>
        </w:rPr>
        <w:t>Each student</w:t>
      </w:r>
      <w:r>
        <w:t>:</w:t>
      </w:r>
    </w:p>
    <w:p w14:paraId="0C5C2EE8" w14:textId="77777777" w:rsidR="0006462E" w:rsidRDefault="0006462E" w:rsidP="0006462E">
      <w:pPr>
        <w:pStyle w:val="ListBullet"/>
      </w:pPr>
      <w:r>
        <w:t>Roll</w:t>
      </w:r>
      <w:r w:rsidRPr="00F44F70">
        <w:t xml:space="preserve">ing arrays </w:t>
      </w:r>
      <w:r>
        <w:t>Gameboard</w:t>
      </w:r>
    </w:p>
    <w:p w14:paraId="478020CB" w14:textId="77777777" w:rsidR="0006462E" w:rsidRDefault="0006462E" w:rsidP="0006462E"/>
    <w:tbl>
      <w:tblPr>
        <w:tblStyle w:val="AASETable"/>
        <w:tblW w:w="9918" w:type="dxa"/>
        <w:tblLook w:val="04A0" w:firstRow="1" w:lastRow="0" w:firstColumn="1" w:lastColumn="0" w:noHBand="0" w:noVBand="1"/>
      </w:tblPr>
      <w:tblGrid>
        <w:gridCol w:w="3306"/>
        <w:gridCol w:w="3306"/>
        <w:gridCol w:w="3306"/>
      </w:tblGrid>
      <w:tr w:rsidR="0006462E" w:rsidRPr="006822F9" w14:paraId="60F12D3E"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1976F386" w14:textId="77777777" w:rsidR="0006462E" w:rsidRPr="006822F9" w:rsidRDefault="0006462E" w:rsidP="00C6323E">
            <w:pPr>
              <w:pStyle w:val="TableHeading"/>
              <w:jc w:val="center"/>
            </w:pPr>
            <w:r w:rsidRPr="006822F9">
              <w:t>Task phase</w:t>
            </w:r>
          </w:p>
        </w:tc>
        <w:tc>
          <w:tcPr>
            <w:tcW w:w="3306" w:type="dxa"/>
          </w:tcPr>
          <w:p w14:paraId="0369251D" w14:textId="77777777" w:rsidR="0006462E" w:rsidRPr="006822F9" w:rsidRDefault="0006462E" w:rsidP="00C6323E">
            <w:pPr>
              <w:pStyle w:val="TableHeading"/>
              <w:jc w:val="center"/>
            </w:pPr>
            <w:r w:rsidRPr="006822F9">
              <w:t>Estimated time</w:t>
            </w:r>
          </w:p>
        </w:tc>
        <w:tc>
          <w:tcPr>
            <w:tcW w:w="3306" w:type="dxa"/>
          </w:tcPr>
          <w:p w14:paraId="73C17D4F" w14:textId="77777777" w:rsidR="0006462E" w:rsidRPr="006822F9" w:rsidRDefault="0006462E" w:rsidP="00C6323E">
            <w:pPr>
              <w:pStyle w:val="TableHeading"/>
              <w:jc w:val="center"/>
            </w:pPr>
            <w:r w:rsidRPr="006822F9">
              <w:t>Task type</w:t>
            </w:r>
          </w:p>
        </w:tc>
      </w:tr>
      <w:tr w:rsidR="0006462E" w14:paraId="028690E4"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1F6192F2" w14:textId="77777777" w:rsidR="0006462E" w:rsidRDefault="0006462E" w:rsidP="00C6323E">
            <w:pPr>
              <w:pStyle w:val="TableText"/>
            </w:pPr>
            <w:r w:rsidRPr="00F44F70">
              <w:rPr>
                <w:b/>
                <w:bCs/>
              </w:rPr>
              <w:t xml:space="preserve">Build | </w:t>
            </w:r>
            <w:r>
              <w:rPr>
                <w:b/>
                <w:bCs/>
              </w:rPr>
              <w:t>Roll</w:t>
            </w:r>
            <w:r w:rsidRPr="00F44F70">
              <w:rPr>
                <w:b/>
                <w:bCs/>
              </w:rPr>
              <w:t>ing Arrays</w:t>
            </w:r>
          </w:p>
        </w:tc>
        <w:tc>
          <w:tcPr>
            <w:tcW w:w="3306" w:type="dxa"/>
          </w:tcPr>
          <w:p w14:paraId="7D4F0535" w14:textId="77777777" w:rsidR="0006462E" w:rsidRDefault="0006462E" w:rsidP="00C6323E">
            <w:pPr>
              <w:pStyle w:val="TableText"/>
            </w:pPr>
            <w:r>
              <w:t>50 minutes</w:t>
            </w:r>
          </w:p>
        </w:tc>
        <w:tc>
          <w:tcPr>
            <w:tcW w:w="3306" w:type="dxa"/>
          </w:tcPr>
          <w:p w14:paraId="5B87C467" w14:textId="77777777" w:rsidR="0006462E" w:rsidRDefault="0006462E" w:rsidP="00C6323E">
            <w:pPr>
              <w:pStyle w:val="TableText"/>
            </w:pPr>
            <w:r>
              <w:t>Pairs or small group</w:t>
            </w:r>
          </w:p>
        </w:tc>
      </w:tr>
    </w:tbl>
    <w:p w14:paraId="7F713CC3" w14:textId="77777777" w:rsidR="0006462E" w:rsidRDefault="0006462E" w:rsidP="0006462E"/>
    <w:p w14:paraId="3634FF0D" w14:textId="77777777" w:rsidR="0006462E" w:rsidRDefault="0006462E" w:rsidP="0006462E">
      <w:pPr>
        <w:pStyle w:val="Heading1"/>
      </w:pPr>
      <w:r>
        <w:t>Teach this task</w:t>
      </w:r>
    </w:p>
    <w:p w14:paraId="2A296A05" w14:textId="77777777" w:rsidR="0006462E" w:rsidRDefault="0006462E" w:rsidP="0006462E">
      <w:pPr>
        <w:pStyle w:val="Heading2"/>
      </w:pPr>
      <w:r>
        <w:t>Build</w:t>
      </w:r>
      <w:r w:rsidRPr="007766AE">
        <w:t xml:space="preserve"> | </w:t>
      </w:r>
      <w:r>
        <w:t>Rolling arrays</w:t>
      </w:r>
    </w:p>
    <w:p w14:paraId="11D5028F" w14:textId="77777777" w:rsidR="0006462E" w:rsidRDefault="0006462E" w:rsidP="0006462E">
      <w:r>
        <w:t xml:space="preserve">Use slide 24 of </w:t>
      </w:r>
      <w:r w:rsidRPr="003D2D12">
        <w:rPr>
          <w:b/>
          <w:bCs/>
        </w:rPr>
        <w:t>reSolve Market PowerPoint</w:t>
      </w:r>
      <w:r>
        <w:t xml:space="preserve"> to explain to students how to play the game Rolling arrays. </w:t>
      </w:r>
    </w:p>
    <w:p w14:paraId="33CFD907" w14:textId="77777777" w:rsidR="0006462E" w:rsidRPr="003D2D12" w:rsidRDefault="0006462E" w:rsidP="0006462E">
      <w:pPr>
        <w:rPr>
          <w:b/>
          <w:bCs/>
        </w:rPr>
      </w:pPr>
      <w:r w:rsidRPr="003D2D12">
        <w:rPr>
          <w:b/>
          <w:bCs/>
        </w:rPr>
        <w:t>Rolling arrays</w:t>
      </w:r>
    </w:p>
    <w:p w14:paraId="47C5BA68" w14:textId="77777777" w:rsidR="0006462E" w:rsidRDefault="0006462E" w:rsidP="0006462E">
      <w:r>
        <w:t>A game is played in pairs. Each pair needs one gameboard and two different coloured pencils.</w:t>
      </w:r>
    </w:p>
    <w:p w14:paraId="078D11F5" w14:textId="77777777" w:rsidR="0006462E" w:rsidRDefault="0006462E" w:rsidP="00020A19">
      <w:pPr>
        <w:pStyle w:val="ListNumber"/>
        <w:numPr>
          <w:ilvl w:val="0"/>
          <w:numId w:val="38"/>
        </w:numPr>
      </w:pPr>
      <w:r>
        <w:t>Each player rolls one die. The player with the highest number is Player 1 and the other person is Player 2. They each take a coloured pencil.</w:t>
      </w:r>
    </w:p>
    <w:p w14:paraId="49F6A63E" w14:textId="77777777" w:rsidR="0006462E" w:rsidRDefault="0006462E" w:rsidP="0006462E">
      <w:pPr>
        <w:pStyle w:val="ListNumber"/>
      </w:pPr>
      <w:r>
        <w:t xml:space="preserve">Player 1 rolls both dice. They select one number to represent </w:t>
      </w:r>
      <w:r w:rsidRPr="003D2D12">
        <w:rPr>
          <w:i/>
          <w:iCs/>
        </w:rPr>
        <w:t>how many</w:t>
      </w:r>
      <w:r>
        <w:t xml:space="preserve"> rows and the other number to represent </w:t>
      </w:r>
      <w:r w:rsidRPr="003D2D12">
        <w:rPr>
          <w:i/>
          <w:iCs/>
        </w:rPr>
        <w:t>how much</w:t>
      </w:r>
      <w:r>
        <w:t xml:space="preserve"> in each row.  They draw this as an array on the gameboard and record as a multiplication fact in the middle of the array. </w:t>
      </w:r>
    </w:p>
    <w:p w14:paraId="165461E2" w14:textId="77777777" w:rsidR="0006462E" w:rsidRDefault="0006462E" w:rsidP="0006462E">
      <w:pPr>
        <w:pStyle w:val="ListNumber"/>
      </w:pPr>
      <w:r>
        <w:t xml:space="preserve">Player 2 uses the other coloured pencil and takes their turn. </w:t>
      </w:r>
    </w:p>
    <w:p w14:paraId="3E3BC7E9" w14:textId="77777777" w:rsidR="0006462E" w:rsidRDefault="0006462E" w:rsidP="0006462E">
      <w:pPr>
        <w:pStyle w:val="ListNumber"/>
      </w:pPr>
      <w:r>
        <w:t xml:space="preserve">The players keep taking turns. </w:t>
      </w:r>
    </w:p>
    <w:p w14:paraId="167100F3" w14:textId="77777777" w:rsidR="0006462E" w:rsidRDefault="0006462E" w:rsidP="0006462E">
      <w:r>
        <w:t>The game is over when a player cannot fit the array that they have rolled onto the gameboard. The winner is the player who drew the last complete array.</w:t>
      </w:r>
    </w:p>
    <w:p w14:paraId="55300272" w14:textId="01EBC233" w:rsidR="0006462E" w:rsidRDefault="0006462E" w:rsidP="0006462E">
      <w:r>
        <w:t xml:space="preserve">Provide students with </w:t>
      </w:r>
      <w:r w:rsidRPr="003D2D12">
        <w:rPr>
          <w:b/>
          <w:bCs/>
        </w:rPr>
        <w:t>Rolling arrays Gameboard</w:t>
      </w:r>
      <w:r>
        <w:t>, two dice and two different coloured pencils. Have students play the game in pairs.</w:t>
      </w:r>
    </w:p>
    <w:p w14:paraId="3AD9C67A" w14:textId="77777777" w:rsidR="0006462E" w:rsidRDefault="0006462E" w:rsidP="0006462E"/>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001CCAA6" w14:textId="77777777" w:rsidTr="0006462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F229579"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0D729723" w14:textId="39B36E94" w:rsidR="005C6BED" w:rsidRDefault="005C6BED" w:rsidP="005C6BED">
            <w:pPr>
              <w:spacing w:after="0"/>
              <w:rPr>
                <w:u w:val="single"/>
              </w:rPr>
            </w:pPr>
            <w:hyperlink r:id="rId17" w:history="1">
              <w:r>
                <w:rPr>
                  <w:rStyle w:val="Hyperlink"/>
                  <w:sz w:val="20"/>
                </w:rPr>
                <w:t>https://resolve.edu.au/teaching-sequences/year-3/multiplication-resolve-market/task-5-rolling-arrays</w:t>
              </w:r>
            </w:hyperlink>
          </w:p>
        </w:tc>
      </w:tr>
    </w:tbl>
    <w:p w14:paraId="481EB40F"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45E73EEF" w14:textId="77777777" w:rsidTr="003E706F">
        <w:trPr>
          <w:trHeight w:val="1230"/>
        </w:trPr>
        <w:tc>
          <w:tcPr>
            <w:tcW w:w="9855" w:type="dxa"/>
          </w:tcPr>
          <w:p w14:paraId="5CEE8814" w14:textId="77777777" w:rsidR="0006462E" w:rsidRPr="00541954" w:rsidRDefault="0006462E" w:rsidP="004C1374">
            <w:pPr>
              <w:pStyle w:val="Header"/>
              <w:jc w:val="left"/>
            </w:pPr>
            <w:r>
              <w:rPr>
                <w:noProof/>
              </w:rPr>
              <w:drawing>
                <wp:inline distT="0" distB="0" distL="0" distR="0" wp14:anchorId="6C2A833F" wp14:editId="7D8C3B1D">
                  <wp:extent cx="2346960" cy="510355"/>
                  <wp:effectExtent l="0" t="0" r="635" b="0"/>
                  <wp:docPr id="1158433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661E3B" w14:textId="77777777" w:rsidR="0006462E" w:rsidRDefault="0006462E" w:rsidP="003E706F">
      <w:pPr>
        <w:rPr>
          <w:noProof/>
        </w:rPr>
      </w:pPr>
      <w:r>
        <w:rPr>
          <w:noProof/>
        </w:rPr>
        <mc:AlternateContent>
          <mc:Choice Requires="wps">
            <w:drawing>
              <wp:anchor distT="0" distB="0" distL="114300" distR="114300" simplePos="0" relativeHeight="251687936" behindDoc="0" locked="0" layoutInCell="1" allowOverlap="1" wp14:anchorId="50077ADD" wp14:editId="4A014F25">
                <wp:simplePos x="0" y="0"/>
                <wp:positionH relativeFrom="column">
                  <wp:posOffset>5356225</wp:posOffset>
                </wp:positionH>
                <wp:positionV relativeFrom="paragraph">
                  <wp:posOffset>-666115</wp:posOffset>
                </wp:positionV>
                <wp:extent cx="1655445" cy="737870"/>
                <wp:effectExtent l="0" t="0" r="1905" b="5080"/>
                <wp:wrapNone/>
                <wp:docPr id="1415145832"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70F763" w14:textId="0908116F"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77ADD" id="_x0000_s1036" style="position:absolute;margin-left:421.75pt;margin-top:-52.45pt;width:130.35pt;height:5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" fillcolor="#dbd7d2 [3206]" stroked="f" strokeweight="2pt">
                <v:textbox>
                  <w:txbxContent>
                    <w:p w14:paraId="3070F763" w14:textId="0908116F"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85888" behindDoc="1" locked="0" layoutInCell="1" allowOverlap="1" wp14:anchorId="2F4616A2" wp14:editId="2EDF16AD">
                <wp:simplePos x="0" y="0"/>
                <wp:positionH relativeFrom="page">
                  <wp:posOffset>0</wp:posOffset>
                </wp:positionH>
                <wp:positionV relativeFrom="page">
                  <wp:posOffset>0</wp:posOffset>
                </wp:positionV>
                <wp:extent cx="7560000" cy="1728000"/>
                <wp:effectExtent l="0" t="0" r="3175" b="5715"/>
                <wp:wrapNone/>
                <wp:docPr id="84630222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6425" id="Rectangle 1" o:spid="_x0000_s1026" style="position:absolute;margin-left:0;margin-top:0;width:595.3pt;height:136.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45DE3C1" w14:textId="77777777" w:rsidR="0006462E" w:rsidRDefault="0006462E" w:rsidP="0006462E">
      <w:pPr>
        <w:pStyle w:val="Title"/>
        <w:rPr>
          <w:noProof/>
        </w:rPr>
      </w:pPr>
      <w:r>
        <w:rPr>
          <w:noProof/>
        </w:rPr>
        <mc:AlternateContent>
          <mc:Choice Requires="wps">
            <w:drawing>
              <wp:anchor distT="0" distB="0" distL="114300" distR="114300" simplePos="0" relativeHeight="251686912" behindDoc="0" locked="0" layoutInCell="1" allowOverlap="1" wp14:anchorId="3F75ABD0" wp14:editId="204D108C">
                <wp:simplePos x="0" y="0"/>
                <wp:positionH relativeFrom="page">
                  <wp:posOffset>0</wp:posOffset>
                </wp:positionH>
                <wp:positionV relativeFrom="page">
                  <wp:posOffset>0</wp:posOffset>
                </wp:positionV>
                <wp:extent cx="540000" cy="1688400"/>
                <wp:effectExtent l="0" t="0" r="0" b="7620"/>
                <wp:wrapNone/>
                <wp:docPr id="505899824"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CF69E7" w14:textId="0B7CC20D"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5ABD0" id="_x0000_s1037" style="position:absolute;margin-left:0;margin-top:0;width:42.5pt;height:132.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8CF69E7" w14:textId="0B7CC20D"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6</w:t>
                      </w:r>
                    </w:p>
                  </w:txbxContent>
                </v:textbox>
                <w10:wrap anchorx="page" anchory="page"/>
              </v:rect>
            </w:pict>
          </mc:Fallback>
        </mc:AlternateContent>
      </w:r>
      <w:r w:rsidRPr="00270DA8">
        <w:rPr>
          <w:noProof/>
        </w:rPr>
        <w:t xml:space="preserve"> </w:t>
      </w:r>
      <w:r w:rsidRPr="007766AE">
        <w:rPr>
          <w:noProof/>
        </w:rPr>
        <w:t xml:space="preserve">Task </w:t>
      </w:r>
      <w:r>
        <w:rPr>
          <w:noProof/>
        </w:rPr>
        <w:t>6</w:t>
      </w:r>
      <w:r w:rsidRPr="007766AE">
        <w:rPr>
          <w:noProof/>
        </w:rPr>
        <w:t xml:space="preserve"> •</w:t>
      </w:r>
      <w:r>
        <w:rPr>
          <w:noProof/>
        </w:rPr>
        <w:t xml:space="preserve"> Lemon arrays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553B2D38"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DC0EF39"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70F72B0B" w14:textId="06CC766F" w:rsidR="00E5511C" w:rsidRDefault="00E5511C" w:rsidP="00E5511C">
            <w:pPr>
              <w:spacing w:after="0"/>
              <w:rPr>
                <w:u w:val="single"/>
              </w:rPr>
            </w:pPr>
            <w:hyperlink r:id="rId18" w:history="1">
              <w:r>
                <w:rPr>
                  <w:rStyle w:val="Hyperlink"/>
                  <w:sz w:val="20"/>
                </w:rPr>
                <w:t>https://resolve.edu.au/teaching-sequences/year-3/multiplication-resolve-market/task-6-lemon-arrays</w:t>
              </w:r>
            </w:hyperlink>
          </w:p>
        </w:tc>
      </w:tr>
    </w:tbl>
    <w:p w14:paraId="5A42B0A8" w14:textId="77777777" w:rsidR="0006462E" w:rsidRDefault="0006462E" w:rsidP="0006462E"/>
    <w:p w14:paraId="4B800BC6" w14:textId="77777777" w:rsidR="0006462E" w:rsidRDefault="0006462E" w:rsidP="0006462E">
      <w:pPr>
        <w:pStyle w:val="Heading1"/>
      </w:pPr>
      <w:r>
        <w:t>Task overview</w:t>
      </w:r>
    </w:p>
    <w:p w14:paraId="0A50969B" w14:textId="77777777" w:rsidR="0006462E" w:rsidRDefault="0006462E" w:rsidP="0006462E">
      <w:r w:rsidRPr="00203858">
        <w:t>Students learn that related multiplication and division facts can be recorded as a fact family.</w:t>
      </w:r>
    </w:p>
    <w:p w14:paraId="50AE6C75" w14:textId="77777777" w:rsidR="0006462E" w:rsidRDefault="0006462E" w:rsidP="0006462E">
      <w:pPr>
        <w:pStyle w:val="Heading2"/>
      </w:pPr>
      <w:r>
        <w:t>Learning Goals</w:t>
      </w:r>
    </w:p>
    <w:p w14:paraId="4E83AE87" w14:textId="77777777" w:rsidR="0006462E" w:rsidRPr="00AC3C11" w:rsidRDefault="0006462E" w:rsidP="0006462E">
      <w:r w:rsidRPr="00203858">
        <w:t xml:space="preserve">Related multiplication and division facts can be found in the array. These related facts are known as a </w:t>
      </w:r>
      <w:r w:rsidRPr="00741E84">
        <w:rPr>
          <w:i/>
          <w:iCs/>
        </w:rPr>
        <w:t>fact family</w:t>
      </w:r>
      <w:r w:rsidRPr="00203858">
        <w:t>.</w:t>
      </w:r>
    </w:p>
    <w:p w14:paraId="2CCB4BB5" w14:textId="77777777" w:rsidR="0006462E" w:rsidRDefault="0006462E" w:rsidP="0006462E">
      <w:pPr>
        <w:pStyle w:val="Heading2"/>
      </w:pPr>
      <w:r>
        <w:t>Resources</w:t>
      </w:r>
    </w:p>
    <w:p w14:paraId="0E24305B" w14:textId="77777777" w:rsidR="0006462E" w:rsidRDefault="0006462E" w:rsidP="0006462E">
      <w:r w:rsidRPr="007766AE">
        <w:rPr>
          <w:b/>
          <w:bCs/>
        </w:rPr>
        <w:t>Whole class</w:t>
      </w:r>
      <w:r>
        <w:t xml:space="preserve">: </w:t>
      </w:r>
    </w:p>
    <w:p w14:paraId="1D5FBF1E" w14:textId="77777777" w:rsidR="0006462E" w:rsidRPr="00741E84" w:rsidRDefault="0006462E" w:rsidP="0006462E">
      <w:pPr>
        <w:pStyle w:val="ListBullet"/>
        <w:rPr>
          <w:b/>
          <w:bCs/>
        </w:rPr>
      </w:pPr>
      <w:r w:rsidRPr="00741E84">
        <w:rPr>
          <w:b/>
          <w:bCs/>
        </w:rPr>
        <w:t>reSolve Market PowerPoint</w:t>
      </w:r>
    </w:p>
    <w:p w14:paraId="7D33B43E" w14:textId="77777777" w:rsidR="0006462E" w:rsidRDefault="0006462E" w:rsidP="0006462E">
      <w:pPr>
        <w:pStyle w:val="ListBullet"/>
        <w:numPr>
          <w:ilvl w:val="0"/>
          <w:numId w:val="0"/>
        </w:numPr>
      </w:pPr>
      <w:r w:rsidRPr="007766AE">
        <w:rPr>
          <w:b/>
          <w:bCs/>
        </w:rPr>
        <w:t>Each group</w:t>
      </w:r>
      <w:r>
        <w:t>:</w:t>
      </w:r>
    </w:p>
    <w:p w14:paraId="4396A044" w14:textId="77777777" w:rsidR="0006462E" w:rsidRDefault="0006462E" w:rsidP="00F6215F">
      <w:pPr>
        <w:pStyle w:val="ListBullet"/>
      </w:pPr>
      <w:r>
        <w:t xml:space="preserve">Counters </w:t>
      </w:r>
    </w:p>
    <w:p w14:paraId="048F205B" w14:textId="77777777" w:rsidR="0006462E" w:rsidRDefault="0006462E" w:rsidP="0006462E">
      <w:pPr>
        <w:pStyle w:val="ListBullet"/>
        <w:numPr>
          <w:ilvl w:val="0"/>
          <w:numId w:val="0"/>
        </w:numPr>
      </w:pPr>
      <w:r w:rsidRPr="007766AE">
        <w:rPr>
          <w:b/>
          <w:bCs/>
        </w:rPr>
        <w:t>Each student</w:t>
      </w:r>
      <w:r>
        <w:t>:</w:t>
      </w:r>
    </w:p>
    <w:p w14:paraId="01D8F9C3" w14:textId="77777777" w:rsidR="0006462E" w:rsidRPr="00741E84" w:rsidRDefault="0006462E" w:rsidP="0006462E">
      <w:pPr>
        <w:pStyle w:val="ListBullet"/>
        <w:rPr>
          <w:b/>
          <w:bCs/>
        </w:rPr>
      </w:pPr>
      <w:r w:rsidRPr="00741E84">
        <w:rPr>
          <w:b/>
          <w:bCs/>
        </w:rPr>
        <w:t xml:space="preserve">Lemon arrays Student sheet  </w:t>
      </w:r>
    </w:p>
    <w:p w14:paraId="7BF251E1" w14:textId="77777777" w:rsidR="0006462E" w:rsidRPr="00741E84" w:rsidRDefault="0006462E" w:rsidP="0006462E">
      <w:pPr>
        <w:pStyle w:val="ListBullet"/>
        <w:rPr>
          <w:b/>
          <w:bCs/>
        </w:rPr>
      </w:pPr>
      <w:r w:rsidRPr="00741E84">
        <w:rPr>
          <w:b/>
          <w:bCs/>
        </w:rPr>
        <w:t xml:space="preserve">Limes and kiwifruit arrays Student sheet  </w:t>
      </w:r>
    </w:p>
    <w:tbl>
      <w:tblPr>
        <w:tblStyle w:val="AASETable"/>
        <w:tblW w:w="9918" w:type="dxa"/>
        <w:tblLook w:val="04A0" w:firstRow="1" w:lastRow="0" w:firstColumn="1" w:lastColumn="0" w:noHBand="0" w:noVBand="1"/>
      </w:tblPr>
      <w:tblGrid>
        <w:gridCol w:w="3539"/>
        <w:gridCol w:w="3189"/>
        <w:gridCol w:w="3190"/>
      </w:tblGrid>
      <w:tr w:rsidR="0006462E" w:rsidRPr="006822F9" w14:paraId="18477124" w14:textId="77777777" w:rsidTr="00C6323E">
        <w:trPr>
          <w:cnfStyle w:val="100000000000" w:firstRow="1" w:lastRow="0" w:firstColumn="0" w:lastColumn="0" w:oddVBand="0" w:evenVBand="0" w:oddHBand="0" w:evenHBand="0" w:firstRowFirstColumn="0" w:firstRowLastColumn="0" w:lastRowFirstColumn="0" w:lastRowLastColumn="0"/>
        </w:trPr>
        <w:tc>
          <w:tcPr>
            <w:tcW w:w="3539" w:type="dxa"/>
          </w:tcPr>
          <w:p w14:paraId="1A3C0CBE" w14:textId="77777777" w:rsidR="0006462E" w:rsidRPr="006822F9" w:rsidRDefault="0006462E" w:rsidP="00C6323E">
            <w:pPr>
              <w:pStyle w:val="TableHeading"/>
              <w:jc w:val="center"/>
            </w:pPr>
            <w:r w:rsidRPr="006822F9">
              <w:t>Task phase</w:t>
            </w:r>
          </w:p>
        </w:tc>
        <w:tc>
          <w:tcPr>
            <w:tcW w:w="3189" w:type="dxa"/>
          </w:tcPr>
          <w:p w14:paraId="0CC1A414" w14:textId="77777777" w:rsidR="0006462E" w:rsidRPr="006822F9" w:rsidRDefault="0006462E" w:rsidP="00C6323E">
            <w:pPr>
              <w:pStyle w:val="TableHeading"/>
              <w:jc w:val="center"/>
            </w:pPr>
            <w:r w:rsidRPr="006822F9">
              <w:t>Estimated time</w:t>
            </w:r>
          </w:p>
        </w:tc>
        <w:tc>
          <w:tcPr>
            <w:tcW w:w="3190" w:type="dxa"/>
          </w:tcPr>
          <w:p w14:paraId="7BC03894" w14:textId="77777777" w:rsidR="0006462E" w:rsidRPr="006822F9" w:rsidRDefault="0006462E" w:rsidP="00C6323E">
            <w:pPr>
              <w:pStyle w:val="TableHeading"/>
              <w:jc w:val="center"/>
            </w:pPr>
            <w:r w:rsidRPr="006822F9">
              <w:t>Task type</w:t>
            </w:r>
          </w:p>
        </w:tc>
      </w:tr>
      <w:tr w:rsidR="0006462E" w14:paraId="0541E5CB" w14:textId="77777777" w:rsidTr="00C6323E">
        <w:trPr>
          <w:cnfStyle w:val="000000100000" w:firstRow="0" w:lastRow="0" w:firstColumn="0" w:lastColumn="0" w:oddVBand="0" w:evenVBand="0" w:oddHBand="1" w:evenHBand="0" w:firstRowFirstColumn="0" w:firstRowLastColumn="0" w:lastRowFirstColumn="0" w:lastRowLastColumn="0"/>
        </w:trPr>
        <w:tc>
          <w:tcPr>
            <w:tcW w:w="3539" w:type="dxa"/>
          </w:tcPr>
          <w:p w14:paraId="07CC30CC" w14:textId="77777777" w:rsidR="0006462E" w:rsidRDefault="0006462E" w:rsidP="00C6323E">
            <w:pPr>
              <w:pStyle w:val="TableText"/>
            </w:pPr>
            <w:r w:rsidRPr="006822F9">
              <w:rPr>
                <w:b/>
                <w:bCs/>
              </w:rPr>
              <w:t>Launch</w:t>
            </w:r>
            <w:r>
              <w:rPr>
                <w:b/>
                <w:bCs/>
              </w:rPr>
              <w:t xml:space="preserve"> | Bags of lemons</w:t>
            </w:r>
          </w:p>
        </w:tc>
        <w:tc>
          <w:tcPr>
            <w:tcW w:w="3189" w:type="dxa"/>
          </w:tcPr>
          <w:p w14:paraId="3F78B6DC" w14:textId="77777777" w:rsidR="0006462E" w:rsidRDefault="0006462E" w:rsidP="00C6323E">
            <w:pPr>
              <w:pStyle w:val="TableText"/>
            </w:pPr>
            <w:r>
              <w:t xml:space="preserve">5 minutes </w:t>
            </w:r>
          </w:p>
        </w:tc>
        <w:tc>
          <w:tcPr>
            <w:tcW w:w="3190" w:type="dxa"/>
          </w:tcPr>
          <w:p w14:paraId="150BEAF8" w14:textId="77777777" w:rsidR="0006462E" w:rsidRDefault="0006462E" w:rsidP="00C6323E">
            <w:pPr>
              <w:pStyle w:val="TableText"/>
            </w:pPr>
            <w:r>
              <w:t>Whole class</w:t>
            </w:r>
          </w:p>
        </w:tc>
      </w:tr>
      <w:tr w:rsidR="0006462E" w14:paraId="7D756684" w14:textId="77777777" w:rsidTr="00C6323E">
        <w:trPr>
          <w:cnfStyle w:val="000000010000" w:firstRow="0" w:lastRow="0" w:firstColumn="0" w:lastColumn="0" w:oddVBand="0" w:evenVBand="0" w:oddHBand="0" w:evenHBand="1" w:firstRowFirstColumn="0" w:firstRowLastColumn="0" w:lastRowFirstColumn="0" w:lastRowLastColumn="0"/>
        </w:trPr>
        <w:tc>
          <w:tcPr>
            <w:tcW w:w="3539" w:type="dxa"/>
          </w:tcPr>
          <w:p w14:paraId="4C194AFA" w14:textId="77777777" w:rsidR="0006462E" w:rsidRDefault="0006462E" w:rsidP="00C6323E">
            <w:pPr>
              <w:pStyle w:val="TableText"/>
            </w:pPr>
            <w:r w:rsidRPr="006822F9">
              <w:rPr>
                <w:b/>
                <w:bCs/>
              </w:rPr>
              <w:t>Explore</w:t>
            </w:r>
            <w:r>
              <w:rPr>
                <w:b/>
                <w:bCs/>
              </w:rPr>
              <w:t xml:space="preserve"> | Making lemon arrays</w:t>
            </w:r>
          </w:p>
        </w:tc>
        <w:tc>
          <w:tcPr>
            <w:tcW w:w="3189" w:type="dxa"/>
          </w:tcPr>
          <w:p w14:paraId="015E3570" w14:textId="77777777" w:rsidR="0006462E" w:rsidRDefault="0006462E" w:rsidP="00C6323E">
            <w:pPr>
              <w:pStyle w:val="TableText"/>
            </w:pPr>
            <w:r>
              <w:t xml:space="preserve">25 </w:t>
            </w:r>
            <w:r w:rsidRPr="00F869DA">
              <w:t>minutes</w:t>
            </w:r>
          </w:p>
        </w:tc>
        <w:tc>
          <w:tcPr>
            <w:tcW w:w="3190" w:type="dxa"/>
          </w:tcPr>
          <w:p w14:paraId="1634AA49" w14:textId="77777777" w:rsidR="0006462E" w:rsidRDefault="0006462E" w:rsidP="00C6323E">
            <w:pPr>
              <w:pStyle w:val="TableText"/>
            </w:pPr>
            <w:r>
              <w:t>Small group</w:t>
            </w:r>
          </w:p>
        </w:tc>
      </w:tr>
      <w:tr w:rsidR="0006462E" w:rsidRPr="008675B0" w14:paraId="7EA7C66C" w14:textId="77777777" w:rsidTr="00C6323E">
        <w:trPr>
          <w:cnfStyle w:val="000000100000" w:firstRow="0" w:lastRow="0" w:firstColumn="0" w:lastColumn="0" w:oddVBand="0" w:evenVBand="0" w:oddHBand="1" w:evenHBand="0" w:firstRowFirstColumn="0" w:firstRowLastColumn="0" w:lastRowFirstColumn="0" w:lastRowLastColumn="0"/>
        </w:trPr>
        <w:tc>
          <w:tcPr>
            <w:tcW w:w="3539" w:type="dxa"/>
          </w:tcPr>
          <w:p w14:paraId="1BEAE3E8" w14:textId="77777777" w:rsidR="0006462E" w:rsidRPr="008675B0" w:rsidRDefault="0006462E" w:rsidP="00C6323E">
            <w:pPr>
              <w:pStyle w:val="TableText"/>
            </w:pPr>
            <w:r w:rsidRPr="006822F9">
              <w:rPr>
                <w:b/>
                <w:bCs/>
              </w:rPr>
              <w:t>Connect</w:t>
            </w:r>
            <w:r>
              <w:rPr>
                <w:b/>
                <w:bCs/>
              </w:rPr>
              <w:t xml:space="preserve"> | Introducing facts families</w:t>
            </w:r>
          </w:p>
        </w:tc>
        <w:tc>
          <w:tcPr>
            <w:tcW w:w="3189" w:type="dxa"/>
          </w:tcPr>
          <w:p w14:paraId="1D360696" w14:textId="77777777" w:rsidR="0006462E" w:rsidRPr="008675B0" w:rsidRDefault="0006462E" w:rsidP="00C6323E">
            <w:pPr>
              <w:pStyle w:val="TableText"/>
            </w:pPr>
            <w:r>
              <w:t xml:space="preserve">20 </w:t>
            </w:r>
            <w:r w:rsidRPr="00F869DA">
              <w:t>minutes</w:t>
            </w:r>
          </w:p>
        </w:tc>
        <w:tc>
          <w:tcPr>
            <w:tcW w:w="3190" w:type="dxa"/>
          </w:tcPr>
          <w:p w14:paraId="3CA77106" w14:textId="77777777" w:rsidR="0006462E" w:rsidRPr="008675B0" w:rsidRDefault="0006462E" w:rsidP="00C6323E">
            <w:pPr>
              <w:pStyle w:val="TableText"/>
            </w:pPr>
            <w:r>
              <w:t>Whole class</w:t>
            </w:r>
          </w:p>
        </w:tc>
      </w:tr>
      <w:tr w:rsidR="0006462E" w14:paraId="3B327E17" w14:textId="77777777" w:rsidTr="00C6323E">
        <w:trPr>
          <w:cnfStyle w:val="000000010000" w:firstRow="0" w:lastRow="0" w:firstColumn="0" w:lastColumn="0" w:oddVBand="0" w:evenVBand="0" w:oddHBand="0" w:evenHBand="1" w:firstRowFirstColumn="0" w:firstRowLastColumn="0" w:lastRowFirstColumn="0" w:lastRowLastColumn="0"/>
        </w:trPr>
        <w:tc>
          <w:tcPr>
            <w:tcW w:w="3539" w:type="dxa"/>
          </w:tcPr>
          <w:p w14:paraId="057415DF" w14:textId="77777777" w:rsidR="0006462E" w:rsidRPr="006822F9" w:rsidRDefault="0006462E" w:rsidP="00C6323E">
            <w:pPr>
              <w:pStyle w:val="TableText"/>
              <w:rPr>
                <w:b/>
                <w:bCs/>
              </w:rPr>
            </w:pPr>
            <w:r w:rsidRPr="00203858">
              <w:rPr>
                <w:b/>
                <w:bCs/>
              </w:rPr>
              <w:t xml:space="preserve">Explore | </w:t>
            </w:r>
            <w:r>
              <w:rPr>
                <w:b/>
                <w:bCs/>
              </w:rPr>
              <w:t>Limes and kiwifruit</w:t>
            </w:r>
          </w:p>
        </w:tc>
        <w:tc>
          <w:tcPr>
            <w:tcW w:w="3189" w:type="dxa"/>
          </w:tcPr>
          <w:p w14:paraId="5177D092" w14:textId="77777777" w:rsidR="0006462E" w:rsidRDefault="0006462E" w:rsidP="00C6323E">
            <w:pPr>
              <w:pStyle w:val="TableText"/>
            </w:pPr>
            <w:r>
              <w:t xml:space="preserve">40 </w:t>
            </w:r>
            <w:r w:rsidRPr="00F869DA">
              <w:t>minutes</w:t>
            </w:r>
          </w:p>
        </w:tc>
        <w:tc>
          <w:tcPr>
            <w:tcW w:w="3190" w:type="dxa"/>
          </w:tcPr>
          <w:p w14:paraId="7C895298" w14:textId="77777777" w:rsidR="0006462E" w:rsidRDefault="0006462E" w:rsidP="00C6323E">
            <w:pPr>
              <w:pStyle w:val="TableText"/>
            </w:pPr>
            <w:r>
              <w:t>Whole class</w:t>
            </w:r>
          </w:p>
        </w:tc>
      </w:tr>
      <w:tr w:rsidR="0006462E" w14:paraId="25D2BEE0" w14:textId="77777777" w:rsidTr="00C6323E">
        <w:trPr>
          <w:cnfStyle w:val="000000100000" w:firstRow="0" w:lastRow="0" w:firstColumn="0" w:lastColumn="0" w:oddVBand="0" w:evenVBand="0" w:oddHBand="1" w:evenHBand="0" w:firstRowFirstColumn="0" w:firstRowLastColumn="0" w:lastRowFirstColumn="0" w:lastRowLastColumn="0"/>
        </w:trPr>
        <w:tc>
          <w:tcPr>
            <w:tcW w:w="3539" w:type="dxa"/>
          </w:tcPr>
          <w:p w14:paraId="1B1C0F5A" w14:textId="77777777" w:rsidR="0006462E" w:rsidRDefault="0006462E" w:rsidP="00C6323E">
            <w:pPr>
              <w:pStyle w:val="TableText"/>
              <w:rPr>
                <w:b/>
                <w:bCs/>
              </w:rPr>
            </w:pPr>
            <w:r>
              <w:rPr>
                <w:b/>
                <w:bCs/>
              </w:rPr>
              <w:t>Summarise | Fact families</w:t>
            </w:r>
          </w:p>
        </w:tc>
        <w:tc>
          <w:tcPr>
            <w:tcW w:w="3189" w:type="dxa"/>
          </w:tcPr>
          <w:p w14:paraId="1E859EC1" w14:textId="77777777" w:rsidR="0006462E" w:rsidRDefault="0006462E" w:rsidP="00C6323E">
            <w:pPr>
              <w:pStyle w:val="TableText"/>
            </w:pPr>
            <w:r>
              <w:t>10 minutes</w:t>
            </w:r>
          </w:p>
        </w:tc>
        <w:tc>
          <w:tcPr>
            <w:tcW w:w="3190" w:type="dxa"/>
          </w:tcPr>
          <w:p w14:paraId="0728084A" w14:textId="77777777" w:rsidR="0006462E" w:rsidRDefault="0006462E" w:rsidP="00C6323E">
            <w:pPr>
              <w:pStyle w:val="TableText"/>
            </w:pPr>
          </w:p>
        </w:tc>
      </w:tr>
    </w:tbl>
    <w:p w14:paraId="20F14F80" w14:textId="77777777" w:rsidR="0006462E" w:rsidRDefault="0006462E" w:rsidP="0006462E"/>
    <w:p w14:paraId="648396D9" w14:textId="77777777" w:rsidR="0006462E" w:rsidRDefault="0006462E" w:rsidP="0006462E">
      <w:pPr>
        <w:pStyle w:val="Heading1"/>
      </w:pPr>
      <w:r>
        <w:t>Teach this task</w:t>
      </w:r>
    </w:p>
    <w:p w14:paraId="273EE943" w14:textId="77777777" w:rsidR="0006462E" w:rsidRDefault="0006462E" w:rsidP="0006462E">
      <w:pPr>
        <w:pStyle w:val="Heading2"/>
      </w:pPr>
      <w:r>
        <w:t>Launch</w:t>
      </w:r>
      <w:r w:rsidRPr="007766AE">
        <w:t xml:space="preserve"> | </w:t>
      </w:r>
      <w:r>
        <w:t>Bags of lemons</w:t>
      </w:r>
    </w:p>
    <w:p w14:paraId="33876E6E" w14:textId="77777777" w:rsidR="0006462E" w:rsidRDefault="0006462E" w:rsidP="0006462E">
      <w:r>
        <w:t xml:space="preserve">Use </w:t>
      </w:r>
      <w:r w:rsidRPr="00203858">
        <w:rPr>
          <w:b/>
          <w:bCs/>
        </w:rPr>
        <w:t>reSolve Market PowerPoint</w:t>
      </w:r>
      <w:r>
        <w:t xml:space="preserve"> to continue the context of the reSolve Market. Show slide 27.</w:t>
      </w:r>
    </w:p>
    <w:p w14:paraId="6DA4498D" w14:textId="77777777" w:rsidR="0006462E" w:rsidRDefault="0006462E" w:rsidP="0006462E">
      <w:r w:rsidRPr="00203858">
        <w:rPr>
          <w:b/>
          <w:bCs/>
        </w:rPr>
        <w:t>Revise</w:t>
      </w:r>
      <w:r>
        <w:t xml:space="preserve">: </w:t>
      </w:r>
      <w:r w:rsidRPr="00203858">
        <w:rPr>
          <w:i/>
          <w:iCs/>
        </w:rPr>
        <w:t>We have learnt that we can calculate the whole by multiplying how many rows/groups by how much is in each row/group.</w:t>
      </w:r>
      <w:r>
        <w:t xml:space="preserve"> </w:t>
      </w:r>
    </w:p>
    <w:p w14:paraId="52A68D06" w14:textId="77777777" w:rsidR="0006462E" w:rsidRPr="00203858" w:rsidRDefault="0006462E" w:rsidP="0006462E">
      <w:pPr>
        <w:rPr>
          <w:i/>
          <w:iCs/>
        </w:rPr>
      </w:pPr>
      <w:r>
        <w:t xml:space="preserve">Show slide 28. </w:t>
      </w:r>
      <w:r w:rsidRPr="00203858">
        <w:rPr>
          <w:b/>
          <w:bCs/>
        </w:rPr>
        <w:t>Ask</w:t>
      </w:r>
      <w:r>
        <w:t xml:space="preserve">: </w:t>
      </w:r>
      <w:r w:rsidRPr="00203858">
        <w:rPr>
          <w:i/>
          <w:iCs/>
        </w:rPr>
        <w:t>How many lemons are there? How could we work it out?</w:t>
      </w:r>
    </w:p>
    <w:p w14:paraId="5A7D011C" w14:textId="77777777" w:rsidR="0006462E" w:rsidRDefault="0006462E" w:rsidP="0006462E">
      <w:pPr>
        <w:pStyle w:val="ListBullet"/>
      </w:pPr>
      <w:r>
        <w:t xml:space="preserve">This is a quick revision question to see if the students know to multiply 4 by 6. If students do not know the answer, they can share how they might work it out. </w:t>
      </w:r>
    </w:p>
    <w:p w14:paraId="08A07886" w14:textId="77777777" w:rsidR="0006462E" w:rsidRDefault="0006462E" w:rsidP="0006462E">
      <w:r>
        <w:t>Continue the context:</w:t>
      </w:r>
    </w:p>
    <w:p w14:paraId="0F3C6EFF" w14:textId="77777777" w:rsidR="0006462E" w:rsidRPr="000A45AF" w:rsidRDefault="0006462E" w:rsidP="0006462E">
      <w:pPr>
        <w:pStyle w:val="ListBullet"/>
        <w:numPr>
          <w:ilvl w:val="0"/>
          <w:numId w:val="0"/>
        </w:numPr>
        <w:ind w:left="720"/>
        <w:rPr>
          <w:i/>
          <w:iCs/>
        </w:rPr>
      </w:pPr>
      <w:r w:rsidRPr="000A45AF">
        <w:rPr>
          <w:i/>
          <w:iCs/>
        </w:rPr>
        <w:t xml:space="preserve">The grocer wishes to take the lemons out of the bags and arrange all of them in an array like the oranges, apples, peaches, apricots and mangoes. She wants to make one array with more than one lemon in each row and column. </w:t>
      </w:r>
    </w:p>
    <w:p w14:paraId="1C7AD699" w14:textId="77777777" w:rsidR="0006462E" w:rsidRPr="00203858" w:rsidRDefault="0006462E" w:rsidP="0006462E">
      <w:pPr>
        <w:rPr>
          <w:i/>
          <w:iCs/>
        </w:rPr>
      </w:pPr>
      <w:r w:rsidRPr="00203858">
        <w:rPr>
          <w:b/>
          <w:bCs/>
        </w:rPr>
        <w:t>Pose the task</w:t>
      </w:r>
      <w:r>
        <w:t xml:space="preserve">: </w:t>
      </w:r>
      <w:r w:rsidRPr="00203858">
        <w:rPr>
          <w:i/>
          <w:iCs/>
        </w:rPr>
        <w:t xml:space="preserve">How could the grocer arrange all the lemons in just one array? Can you find more than one </w:t>
      </w:r>
      <w:proofErr w:type="gramStart"/>
      <w:r w:rsidRPr="00203858">
        <w:rPr>
          <w:i/>
          <w:iCs/>
        </w:rPr>
        <w:t>way?.</w:t>
      </w:r>
      <w:proofErr w:type="gramEnd"/>
    </w:p>
    <w:p w14:paraId="2F877AA2" w14:textId="77777777" w:rsidR="0006462E" w:rsidRPr="00F869DA" w:rsidRDefault="0006462E" w:rsidP="0006462E"/>
    <w:p w14:paraId="7B786487" w14:textId="77777777" w:rsidR="0006462E" w:rsidRDefault="0006462E" w:rsidP="0006462E">
      <w:pPr>
        <w:pStyle w:val="Heading2"/>
      </w:pPr>
      <w:r>
        <w:t>Explore | Making lemon arrays</w:t>
      </w:r>
    </w:p>
    <w:p w14:paraId="54B57A6A" w14:textId="77777777" w:rsidR="0006462E" w:rsidRPr="00B14342" w:rsidRDefault="0006462E" w:rsidP="0006462E">
      <w:r w:rsidRPr="00B14342">
        <w:t xml:space="preserve">Provide students with </w:t>
      </w:r>
      <w:r w:rsidRPr="00B14342">
        <w:rPr>
          <w:b/>
          <w:bCs/>
        </w:rPr>
        <w:t>Lemon arrays Student sheet</w:t>
      </w:r>
      <w:r w:rsidRPr="00B14342">
        <w:t>. Also provide them access to counters to use if they choose.</w:t>
      </w:r>
    </w:p>
    <w:p w14:paraId="51261996" w14:textId="77777777" w:rsidR="0006462E" w:rsidRPr="00B14342" w:rsidRDefault="0006462E" w:rsidP="0006462E">
      <w:r w:rsidRPr="00B14342">
        <w:t xml:space="preserve">Allow students time to explore the problem. For each array that they find, they should record on their student sheet a diagram of the array and the corresponding multiplication fact. </w:t>
      </w:r>
    </w:p>
    <w:p w14:paraId="3DB06A9B" w14:textId="77777777" w:rsidR="0006462E" w:rsidRPr="00B14342" w:rsidRDefault="0006462E" w:rsidP="0006462E">
      <w:r w:rsidRPr="00B14342">
        <w:t>As there needs to be more than one lemon in each row and column, there are six possible ways to arrange 24 lemons:</w:t>
      </w:r>
    </w:p>
    <w:p w14:paraId="33F6915A" w14:textId="77777777" w:rsidR="0006462E" w:rsidRPr="00B14342" w:rsidRDefault="0006462E" w:rsidP="0006462E">
      <w:pPr>
        <w:pStyle w:val="ListBullet"/>
      </w:pPr>
      <w:r w:rsidRPr="00B14342">
        <w:t>2 rows of 12 and 12 rows of 2</w:t>
      </w:r>
    </w:p>
    <w:p w14:paraId="153309C2" w14:textId="77777777" w:rsidR="0006462E" w:rsidRPr="00B14342" w:rsidRDefault="0006462E" w:rsidP="0006462E">
      <w:pPr>
        <w:pStyle w:val="ListBullet"/>
      </w:pPr>
      <w:r w:rsidRPr="00B14342">
        <w:t>3 rows of 8 and 8 rows of 3</w:t>
      </w:r>
    </w:p>
    <w:p w14:paraId="620A05B5" w14:textId="77777777" w:rsidR="0006462E" w:rsidRPr="00B14342" w:rsidRDefault="0006462E" w:rsidP="0006462E">
      <w:pPr>
        <w:pStyle w:val="ListBullet"/>
      </w:pPr>
      <w:r w:rsidRPr="00B14342">
        <w:t>4 rows of 6 and 6 rows of 4</w:t>
      </w:r>
    </w:p>
    <w:p w14:paraId="3589CD5E" w14:textId="77777777" w:rsidR="0006462E" w:rsidRPr="00B14342" w:rsidRDefault="0006462E" w:rsidP="0006462E">
      <w:pPr>
        <w:rPr>
          <w:i/>
          <w:iCs/>
        </w:rPr>
      </w:pPr>
      <w:r w:rsidRPr="00B14342">
        <w:rPr>
          <w:b/>
          <w:bCs/>
        </w:rPr>
        <w:t>Ask:</w:t>
      </w:r>
      <w:r w:rsidRPr="00B14342">
        <w:t xml:space="preserve"> </w:t>
      </w:r>
      <w:r w:rsidRPr="00B14342">
        <w:rPr>
          <w:i/>
          <w:iCs/>
        </w:rPr>
        <w:t>How do you know you have found them all? Can you see similarities between the arrays?</w:t>
      </w:r>
    </w:p>
    <w:p w14:paraId="0298561C" w14:textId="77777777" w:rsidR="0006462E" w:rsidRPr="00B14342" w:rsidRDefault="0006462E" w:rsidP="0006462E">
      <w:pPr>
        <w:pStyle w:val="Heading3"/>
      </w:pPr>
      <w:r w:rsidRPr="00B14342">
        <w:t>Noticing students’ thinking</w:t>
      </w:r>
    </w:p>
    <w:p w14:paraId="292C242D" w14:textId="77777777" w:rsidR="0006462E" w:rsidRPr="00B14342" w:rsidRDefault="0006462E" w:rsidP="0006462E">
      <w:r w:rsidRPr="00B14342">
        <w:t>Observe whether students are applying the understandings developed through this sequence, including:</w:t>
      </w:r>
    </w:p>
    <w:p w14:paraId="1D748813" w14:textId="77777777" w:rsidR="0006462E" w:rsidRPr="00B14342" w:rsidRDefault="0006462E" w:rsidP="0006462E">
      <w:pPr>
        <w:pStyle w:val="ListBullet"/>
      </w:pPr>
      <w:r w:rsidRPr="00B14342">
        <w:t>Do the students use equal rows and columns to create their arrays?</w:t>
      </w:r>
    </w:p>
    <w:p w14:paraId="1A951473" w14:textId="77777777" w:rsidR="0006462E" w:rsidRPr="00B14342" w:rsidRDefault="0006462E" w:rsidP="0006462E">
      <w:pPr>
        <w:pStyle w:val="ListBullet"/>
      </w:pPr>
      <w:r w:rsidRPr="00B14342">
        <w:t>Are they able to use a multiplication fact to represent each array?</w:t>
      </w:r>
    </w:p>
    <w:p w14:paraId="643E478F" w14:textId="77777777" w:rsidR="0006462E" w:rsidRPr="00B14342" w:rsidRDefault="0006462E" w:rsidP="0006462E">
      <w:pPr>
        <w:pStyle w:val="ListBullet"/>
      </w:pPr>
      <w:r w:rsidRPr="00B14342">
        <w:t xml:space="preserve">Do they recognise that they can use the commutative property of multiplication to record two different options? </w:t>
      </w:r>
    </w:p>
    <w:p w14:paraId="444C133D" w14:textId="77777777" w:rsidR="0006462E" w:rsidRPr="00B14342" w:rsidRDefault="0006462E" w:rsidP="0006462E">
      <w:pPr>
        <w:pStyle w:val="Heading3"/>
      </w:pPr>
      <w:r w:rsidRPr="00B14342">
        <w:t>Questioning to prompt students’ thinking</w:t>
      </w:r>
    </w:p>
    <w:p w14:paraId="358AE048" w14:textId="77777777" w:rsidR="0006462E" w:rsidRPr="00B14342" w:rsidRDefault="0006462E" w:rsidP="0006462E">
      <w:pPr>
        <w:pStyle w:val="ListBullet"/>
        <w:rPr>
          <w:i/>
          <w:iCs/>
        </w:rPr>
      </w:pPr>
      <w:r w:rsidRPr="00B14342">
        <w:rPr>
          <w:i/>
          <w:iCs/>
        </w:rPr>
        <w:t>Which numbers cannot be used for the number of rows in your array?</w:t>
      </w:r>
    </w:p>
    <w:p w14:paraId="2BCAEAD2" w14:textId="77777777" w:rsidR="0006462E" w:rsidRPr="00B14342" w:rsidRDefault="0006462E" w:rsidP="0006462E">
      <w:pPr>
        <w:pStyle w:val="ListBullet2"/>
      </w:pPr>
      <w:r w:rsidRPr="00B14342">
        <w:t>There are quite a few numbers it is not possible to use to make an array for 24. This prompts students to start eliminating possibilities and thinking more systematically.</w:t>
      </w:r>
    </w:p>
    <w:p w14:paraId="229F4AC4" w14:textId="77777777" w:rsidR="0006462E" w:rsidRPr="00B14342" w:rsidRDefault="0006462E" w:rsidP="0006462E">
      <w:pPr>
        <w:pStyle w:val="ListBullet"/>
        <w:rPr>
          <w:i/>
          <w:iCs/>
        </w:rPr>
      </w:pPr>
      <w:r w:rsidRPr="00B14342">
        <w:rPr>
          <w:i/>
          <w:iCs/>
        </w:rPr>
        <w:t>Have you found all possible answers?</w:t>
      </w:r>
    </w:p>
    <w:p w14:paraId="5403F7D3" w14:textId="77777777" w:rsidR="0006462E" w:rsidRPr="00B14342" w:rsidRDefault="0006462E" w:rsidP="0006462E">
      <w:pPr>
        <w:pStyle w:val="ListBullet2"/>
      </w:pPr>
      <w:r w:rsidRPr="00B14342">
        <w:t>Working systematically helps find all possibilities. For example:</w:t>
      </w:r>
    </w:p>
    <w:p w14:paraId="37474374" w14:textId="77777777" w:rsidR="0006462E" w:rsidRPr="00B14342" w:rsidRDefault="0006462E" w:rsidP="0006462E">
      <w:pPr>
        <w:pStyle w:val="ListBullet3"/>
      </w:pPr>
      <w:r w:rsidRPr="00B14342">
        <w:t>One lemon in each row is not allowed (according to the question).</w:t>
      </w:r>
    </w:p>
    <w:p w14:paraId="43F37EE6" w14:textId="77777777" w:rsidR="0006462E" w:rsidRPr="00B14342" w:rsidRDefault="0006462E" w:rsidP="0006462E">
      <w:pPr>
        <w:pStyle w:val="ListBullet3"/>
      </w:pPr>
      <w:r w:rsidRPr="00B14342">
        <w:t>Two lemons in each row creates a 2 x 12 array.</w:t>
      </w:r>
    </w:p>
    <w:p w14:paraId="6F581B83" w14:textId="77777777" w:rsidR="0006462E" w:rsidRPr="00B14342" w:rsidRDefault="0006462E" w:rsidP="0006462E">
      <w:pPr>
        <w:pStyle w:val="ListBullet3"/>
      </w:pPr>
      <w:r w:rsidRPr="00B14342">
        <w:t>Three in each row creates a 3 x 8 array.</w:t>
      </w:r>
    </w:p>
    <w:p w14:paraId="22246841" w14:textId="77777777" w:rsidR="0006462E" w:rsidRPr="00B14342" w:rsidRDefault="0006462E" w:rsidP="0006462E">
      <w:pPr>
        <w:pStyle w:val="ListBullet3"/>
      </w:pPr>
      <w:r w:rsidRPr="00B14342">
        <w:t>Four in each row creates a 4 x 6 array, and so on.</w:t>
      </w:r>
    </w:p>
    <w:p w14:paraId="69C03C3C" w14:textId="77777777" w:rsidR="0006462E" w:rsidRPr="00B14342" w:rsidRDefault="0006462E" w:rsidP="0006462E">
      <w:pPr>
        <w:pStyle w:val="ListBullet"/>
      </w:pPr>
      <w:r w:rsidRPr="00B14342">
        <w:rPr>
          <w:i/>
          <w:iCs/>
        </w:rPr>
        <w:t>Which arrangement do you think will work best in the fruit shop? Why</w:t>
      </w:r>
      <w:r w:rsidRPr="00B14342">
        <w:t>?</w:t>
      </w:r>
    </w:p>
    <w:p w14:paraId="0ED3B399" w14:textId="77777777" w:rsidR="0006462E" w:rsidRDefault="0006462E" w:rsidP="0006462E">
      <w:pPr>
        <w:pStyle w:val="ListBullet2"/>
      </w:pPr>
      <w:r w:rsidRPr="00B14342">
        <w:t>There is no right answer for this question, but students should consider the different shapes and sizes of the arrays.</w:t>
      </w:r>
    </w:p>
    <w:p w14:paraId="6A9DBA57" w14:textId="77777777" w:rsidR="0006462E" w:rsidRDefault="0006462E" w:rsidP="0006462E">
      <w:pPr>
        <w:pStyle w:val="ListBullet2"/>
        <w:numPr>
          <w:ilvl w:val="0"/>
          <w:numId w:val="0"/>
        </w:numPr>
        <w:ind w:left="567" w:hanging="283"/>
      </w:pPr>
    </w:p>
    <w:p w14:paraId="40027991" w14:textId="77777777" w:rsidR="0006462E" w:rsidRDefault="0006462E" w:rsidP="0006462E">
      <w:pPr>
        <w:pStyle w:val="Heading2"/>
      </w:pPr>
      <w:r>
        <w:t>Connect | Introducing fact families</w:t>
      </w:r>
    </w:p>
    <w:p w14:paraId="39FE80F9" w14:textId="77777777" w:rsidR="0006462E" w:rsidRDefault="0006462E" w:rsidP="0006462E">
      <w:r>
        <w:t xml:space="preserve">Invite some students to share the different solutions that they found with the class. Record the different solutions that students found on the board in no </w:t>
      </w:r>
      <w:proofErr w:type="gramStart"/>
      <w:r>
        <w:t>particular order</w:t>
      </w:r>
      <w:proofErr w:type="gramEnd"/>
      <w:r>
        <w:t>.</w:t>
      </w:r>
    </w:p>
    <w:p w14:paraId="73A6AD5E" w14:textId="77777777" w:rsidR="0006462E" w:rsidRPr="00B14342" w:rsidRDefault="0006462E" w:rsidP="0006462E">
      <w:pPr>
        <w:rPr>
          <w:i/>
          <w:iCs/>
        </w:rPr>
      </w:pPr>
      <w:r w:rsidRPr="00B14342">
        <w:rPr>
          <w:b/>
          <w:bCs/>
        </w:rPr>
        <w:t>Ask</w:t>
      </w:r>
      <w:r>
        <w:t xml:space="preserve">: </w:t>
      </w:r>
      <w:r w:rsidRPr="00B14342">
        <w:rPr>
          <w:i/>
          <w:iCs/>
        </w:rPr>
        <w:t xml:space="preserve">Have we found all possible answers? How will we know if we have found them all? </w:t>
      </w:r>
    </w:p>
    <w:p w14:paraId="5C55D1FA" w14:textId="77777777" w:rsidR="0006462E" w:rsidRDefault="0006462E" w:rsidP="0006462E">
      <w:r>
        <w:t>Working systematically helps find all possibilities. For example:</w:t>
      </w:r>
    </w:p>
    <w:p w14:paraId="63655423" w14:textId="77777777" w:rsidR="0006462E" w:rsidRDefault="0006462E" w:rsidP="0006462E">
      <w:pPr>
        <w:pStyle w:val="ListBullet"/>
      </w:pPr>
      <w:r>
        <w:t>One lemon in each row is not allowed (according to the question).</w:t>
      </w:r>
    </w:p>
    <w:p w14:paraId="4159A745" w14:textId="77777777" w:rsidR="0006462E" w:rsidRDefault="0006462E" w:rsidP="0006462E">
      <w:pPr>
        <w:pStyle w:val="ListBullet"/>
      </w:pPr>
      <w:r>
        <w:t>Two lemons in each row creates a 2 x 12 array.</w:t>
      </w:r>
    </w:p>
    <w:p w14:paraId="2772D2C4" w14:textId="77777777" w:rsidR="0006462E" w:rsidRDefault="0006462E" w:rsidP="0006462E">
      <w:pPr>
        <w:pStyle w:val="ListBullet"/>
      </w:pPr>
      <w:r>
        <w:t>Three in each row creates a 3 x 8 array.</w:t>
      </w:r>
    </w:p>
    <w:p w14:paraId="7B0C74BA" w14:textId="77777777" w:rsidR="0006462E" w:rsidRDefault="0006462E" w:rsidP="0006462E">
      <w:pPr>
        <w:pStyle w:val="ListBullet"/>
      </w:pPr>
      <w:r>
        <w:t>Four in each row creates a 4 x 6 array.</w:t>
      </w:r>
    </w:p>
    <w:p w14:paraId="27E7075F" w14:textId="77777777" w:rsidR="0006462E" w:rsidRDefault="0006462E" w:rsidP="0006462E">
      <w:pPr>
        <w:pStyle w:val="ListBullet"/>
      </w:pPr>
      <w:r>
        <w:t>Five in each row does not create an array.</w:t>
      </w:r>
    </w:p>
    <w:p w14:paraId="65128E78" w14:textId="77777777" w:rsidR="0006462E" w:rsidRDefault="0006462E" w:rsidP="0006462E">
      <w:pPr>
        <w:pStyle w:val="ListBullet"/>
      </w:pPr>
      <w:r>
        <w:t>Six in each row creates a 6 x 4 array.</w:t>
      </w:r>
    </w:p>
    <w:p w14:paraId="13F06BF6" w14:textId="77777777" w:rsidR="0006462E" w:rsidRDefault="0006462E" w:rsidP="0006462E">
      <w:pPr>
        <w:pStyle w:val="ListBullet"/>
      </w:pPr>
      <w:r>
        <w:t>Seven in each row does not create an array.</w:t>
      </w:r>
    </w:p>
    <w:p w14:paraId="096A7218" w14:textId="77777777" w:rsidR="0006462E" w:rsidRDefault="0006462E" w:rsidP="0006462E">
      <w:pPr>
        <w:pStyle w:val="ListBullet"/>
      </w:pPr>
      <w:r>
        <w:t>Eight in each row creates an 8 x 3 array, and so on.</w:t>
      </w:r>
    </w:p>
    <w:p w14:paraId="65613E2F" w14:textId="77777777" w:rsidR="0006462E" w:rsidRDefault="0006462E" w:rsidP="0006462E">
      <w:r>
        <w:t xml:space="preserve">Show slide 29 of </w:t>
      </w:r>
      <w:r w:rsidRPr="000A45AF">
        <w:rPr>
          <w:b/>
          <w:bCs/>
        </w:rPr>
        <w:t>reSolve Market PowerPoint.</w:t>
      </w:r>
      <w:r>
        <w:t xml:space="preserve"> </w:t>
      </w:r>
    </w:p>
    <w:p w14:paraId="5E9B90E6" w14:textId="77777777" w:rsidR="0006462E" w:rsidRPr="00B14342" w:rsidRDefault="0006462E" w:rsidP="00F670D5">
      <w:pPr>
        <w:ind w:left="720"/>
        <w:rPr>
          <w:i/>
          <w:iCs/>
        </w:rPr>
      </w:pPr>
      <w:r w:rsidRPr="00B14342">
        <w:rPr>
          <w:i/>
          <w:iCs/>
        </w:rPr>
        <w:t xml:space="preserve">4 bags of lemons with 6 lemons in each bag can be arranged into a 4 x 6 array. It can also be divided into 3 x 8 array. </w:t>
      </w:r>
    </w:p>
    <w:p w14:paraId="1112C31D" w14:textId="77777777" w:rsidR="0006462E" w:rsidRDefault="0006462E" w:rsidP="00F670D5">
      <w:pPr>
        <w:ind w:left="720"/>
        <w:rPr>
          <w:i/>
          <w:iCs/>
        </w:rPr>
      </w:pPr>
      <w:r w:rsidRPr="00B14342">
        <w:rPr>
          <w:i/>
          <w:iCs/>
        </w:rPr>
        <w:t>We know that we can represent this as 4 x 6 and 3 x 8.</w:t>
      </w:r>
    </w:p>
    <w:p w14:paraId="17D3F72B" w14:textId="77777777" w:rsidR="0006462E" w:rsidRPr="00B14342" w:rsidRDefault="0006462E" w:rsidP="0006462E">
      <w:pPr>
        <w:rPr>
          <w:i/>
          <w:iCs/>
        </w:rPr>
      </w:pPr>
      <w:r w:rsidRPr="00B14342">
        <w:rPr>
          <w:b/>
          <w:bCs/>
        </w:rPr>
        <w:t>Discuss</w:t>
      </w:r>
      <w:r>
        <w:t xml:space="preserve">: </w:t>
      </w:r>
      <w:r w:rsidRPr="00B14342">
        <w:rPr>
          <w:i/>
          <w:iCs/>
        </w:rPr>
        <w:t>What other facts can we see from these arrays?</w:t>
      </w:r>
    </w:p>
    <w:p w14:paraId="39BDF8F9" w14:textId="77777777" w:rsidR="0006462E" w:rsidRDefault="0006462E" w:rsidP="00E0212D">
      <w:pPr>
        <w:pStyle w:val="ListBullet"/>
      </w:pPr>
      <w:r>
        <w:t>This question introduces fact families. Four related facts are evident in the array (or two facts for square numbers). It also highlights the inverse nature of multiplication and division.</w:t>
      </w:r>
    </w:p>
    <w:p w14:paraId="480545D1" w14:textId="77777777" w:rsidR="0006462E" w:rsidRDefault="0006462E" w:rsidP="00E0212D">
      <w:pPr>
        <w:pStyle w:val="ListBullet"/>
      </w:pPr>
      <w:r>
        <w:t xml:space="preserve">For the 4 x 6 array we can see 4 x 6, 6 x 4 (the commutative property), 24 ÷ 4 = 6 and 24 ÷ 6 = 4. </w:t>
      </w:r>
    </w:p>
    <w:p w14:paraId="0D544935" w14:textId="77777777" w:rsidR="0006462E" w:rsidRDefault="0006462E" w:rsidP="00E0212D">
      <w:pPr>
        <w:pStyle w:val="ListBullet"/>
      </w:pPr>
      <w:r>
        <w:t xml:space="preserve">For the 3 x 8 array we can see 3 x 8, 8 x 3 (the commutative property), 24 ÷ 3 = 8 and 24 ÷ 8 = 3. </w:t>
      </w:r>
    </w:p>
    <w:p w14:paraId="75892767" w14:textId="77777777" w:rsidR="0006462E" w:rsidRDefault="0006462E" w:rsidP="00E0212D">
      <w:pPr>
        <w:pStyle w:val="ListBullet"/>
      </w:pPr>
      <w:r>
        <w:t xml:space="preserve">Read the </w:t>
      </w:r>
      <w:r w:rsidRPr="00B14342">
        <w:rPr>
          <w:b/>
          <w:bCs/>
        </w:rPr>
        <w:t>Fact families</w:t>
      </w:r>
      <w:r>
        <w:t xml:space="preserve"> professional learning embedded in this step to learn more about the importance of using fact families when teaching multiplication and division.</w:t>
      </w:r>
    </w:p>
    <w:p w14:paraId="51538D29" w14:textId="77777777" w:rsidR="0006462E" w:rsidRDefault="0006462E" w:rsidP="0006462E">
      <w:r>
        <w:t>Show slide 30 and 31.</w:t>
      </w:r>
    </w:p>
    <w:p w14:paraId="0D5B4DD7" w14:textId="77777777" w:rsidR="0006462E" w:rsidRDefault="0006462E" w:rsidP="0006462E">
      <w:r>
        <w:t>Look at the how the two multiplication and the two division facts can be seen in the one array.</w:t>
      </w:r>
    </w:p>
    <w:p w14:paraId="02C5F2D2" w14:textId="77777777" w:rsidR="0006462E" w:rsidRDefault="0006462E" w:rsidP="0006462E">
      <w:pPr>
        <w:rPr>
          <w:i/>
          <w:iCs/>
        </w:rPr>
      </w:pPr>
      <w:r w:rsidRPr="00B14342">
        <w:rPr>
          <w:b/>
          <w:bCs/>
        </w:rPr>
        <w:t>Explain:</w:t>
      </w:r>
      <w:r>
        <w:t xml:space="preserve"> </w:t>
      </w:r>
      <w:r w:rsidRPr="00B14342">
        <w:rPr>
          <w:i/>
          <w:iCs/>
        </w:rPr>
        <w:t xml:space="preserve">We can see four different facts from the one array. Once we know one fact, we </w:t>
      </w:r>
      <w:proofErr w:type="gramStart"/>
      <w:r w:rsidRPr="00B14342">
        <w:rPr>
          <w:i/>
          <w:iCs/>
        </w:rPr>
        <w:t>actually know</w:t>
      </w:r>
      <w:proofErr w:type="gramEnd"/>
      <w:r w:rsidRPr="00B14342">
        <w:rPr>
          <w:i/>
          <w:iCs/>
        </w:rPr>
        <w:t xml:space="preserve"> four!</w:t>
      </w:r>
    </w:p>
    <w:p w14:paraId="7F01213A" w14:textId="77777777" w:rsidR="0006462E" w:rsidRPr="000A45AF" w:rsidRDefault="0006462E" w:rsidP="0006462E">
      <w:pPr>
        <w:rPr>
          <w:i/>
          <w:iCs/>
        </w:rPr>
      </w:pPr>
    </w:p>
    <w:p w14:paraId="69649E17" w14:textId="77777777" w:rsidR="0006462E" w:rsidRDefault="0006462E" w:rsidP="0006462E">
      <w:pPr>
        <w:pStyle w:val="Heading2"/>
      </w:pPr>
      <w:r w:rsidRPr="00B14342">
        <w:t xml:space="preserve">Explore | </w:t>
      </w:r>
      <w:r>
        <w:t>Limes and kiwifruit</w:t>
      </w:r>
    </w:p>
    <w:p w14:paraId="5411B80A" w14:textId="77777777" w:rsidR="0006462E" w:rsidRDefault="0006462E" w:rsidP="0006462E">
      <w:r>
        <w:t>Show slide 32.</w:t>
      </w:r>
    </w:p>
    <w:p w14:paraId="46CE2FC0" w14:textId="77777777" w:rsidR="0006462E" w:rsidRPr="00B14342" w:rsidRDefault="0006462E" w:rsidP="0006462E">
      <w:pPr>
        <w:pStyle w:val="ListBullet"/>
        <w:numPr>
          <w:ilvl w:val="0"/>
          <w:numId w:val="0"/>
        </w:numPr>
        <w:ind w:left="720"/>
        <w:rPr>
          <w:i/>
          <w:iCs/>
        </w:rPr>
      </w:pPr>
      <w:r w:rsidRPr="00B14342">
        <w:rPr>
          <w:i/>
          <w:iCs/>
        </w:rPr>
        <w:t xml:space="preserve">The grocer wants to take the limes and kiwifruit out of their bags as well. She wants to arrange the limes in an array like the oranges, apples, peaches, apricots and mangoes. She also wants to arrange the kiwifruit in an array. </w:t>
      </w:r>
    </w:p>
    <w:p w14:paraId="6F0AA39A" w14:textId="77777777" w:rsidR="0006462E" w:rsidRPr="00B14342" w:rsidRDefault="0006462E" w:rsidP="0006462E">
      <w:pPr>
        <w:rPr>
          <w:i/>
          <w:iCs/>
        </w:rPr>
      </w:pPr>
      <w:r w:rsidRPr="00B14342">
        <w:rPr>
          <w:b/>
          <w:bCs/>
        </w:rPr>
        <w:t>Pose the task:</w:t>
      </w:r>
      <w:r>
        <w:t xml:space="preserve"> </w:t>
      </w:r>
      <w:r w:rsidRPr="00B14342">
        <w:rPr>
          <w:i/>
          <w:iCs/>
        </w:rPr>
        <w:t xml:space="preserve">How could the grocer arrange all the limes in just one array? How could the grocer arrange all the kiwifruit in just one array? Can you find all the fact families for each array? </w:t>
      </w:r>
    </w:p>
    <w:p w14:paraId="06333665" w14:textId="77777777" w:rsidR="0006462E" w:rsidRDefault="0006462E" w:rsidP="0006462E">
      <w:r>
        <w:t xml:space="preserve">Provide students with </w:t>
      </w:r>
      <w:r w:rsidRPr="00B14342">
        <w:rPr>
          <w:b/>
          <w:bCs/>
        </w:rPr>
        <w:t>Limes and kiwifruit arrays Student sheet</w:t>
      </w:r>
      <w:r>
        <w:t>. Also provide them access to counters to use if they choose.</w:t>
      </w:r>
    </w:p>
    <w:p w14:paraId="75BA8672" w14:textId="77777777" w:rsidR="0006462E" w:rsidRPr="00B14342" w:rsidRDefault="0006462E" w:rsidP="0006462E">
      <w:r>
        <w:t>Allow students time to explore this second problem. This time the focus is not on finding many arrays, but on recording the fact family for any array that is found. For each array that students find they should record a diagram of the array and the corresponding fact family.</w:t>
      </w:r>
    </w:p>
    <w:p w14:paraId="0FC4C7BE" w14:textId="77777777" w:rsidR="0006462E" w:rsidRDefault="0006462E" w:rsidP="0006462E"/>
    <w:p w14:paraId="0B2F6F1C" w14:textId="77777777" w:rsidR="0006462E" w:rsidRDefault="0006462E" w:rsidP="0006462E">
      <w:pPr>
        <w:pStyle w:val="Heading2"/>
      </w:pPr>
      <w:r>
        <w:t xml:space="preserve">Summarise </w:t>
      </w:r>
      <w:r w:rsidRPr="00F869DA">
        <w:t>| F</w:t>
      </w:r>
      <w:r>
        <w:t>act families</w:t>
      </w:r>
    </w:p>
    <w:p w14:paraId="35C649A8" w14:textId="77777777" w:rsidR="0006462E" w:rsidRPr="000A45AF" w:rsidRDefault="0006462E" w:rsidP="0006462E">
      <w:r w:rsidRPr="000A45AF">
        <w:t xml:space="preserve">Invite some students to share the different arrays that they found for the limes and the kiwifruit. Record the array and the fact family for each array on the board. </w:t>
      </w:r>
    </w:p>
    <w:p w14:paraId="13048C9F" w14:textId="77777777" w:rsidR="0006462E" w:rsidRDefault="0006462E" w:rsidP="0006462E">
      <w:pPr>
        <w:rPr>
          <w:i/>
          <w:iCs/>
        </w:rPr>
      </w:pPr>
      <w:r w:rsidRPr="000A45AF">
        <w:rPr>
          <w:b/>
          <w:bCs/>
        </w:rPr>
        <w:t>Explain:</w:t>
      </w:r>
      <w:r w:rsidRPr="000A45AF">
        <w:t xml:space="preserve"> </w:t>
      </w:r>
      <w:r w:rsidRPr="000A45AF">
        <w:rPr>
          <w:i/>
          <w:iCs/>
        </w:rPr>
        <w:t xml:space="preserve">We can see four different facts from the one array. Once we know one fact, we </w:t>
      </w:r>
      <w:proofErr w:type="gramStart"/>
      <w:r w:rsidRPr="000A45AF">
        <w:rPr>
          <w:i/>
          <w:iCs/>
        </w:rPr>
        <w:t>actually know</w:t>
      </w:r>
      <w:proofErr w:type="gramEnd"/>
      <w:r w:rsidRPr="000A45AF">
        <w:rPr>
          <w:i/>
          <w:iCs/>
        </w:rPr>
        <w:t xml:space="preserve"> four!</w:t>
      </w:r>
    </w:p>
    <w:p w14:paraId="30937A64" w14:textId="77777777" w:rsidR="0006462E" w:rsidRDefault="0006462E" w:rsidP="0006462E">
      <w:pPr>
        <w:rPr>
          <w:i/>
          <w:iCs/>
        </w:rPr>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205250FC"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782135A" w14:textId="77777777" w:rsidR="0006462E" w:rsidRPr="005B08E9"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24CB24DF" w14:textId="5ECBA2A2" w:rsidR="00E5511C" w:rsidRDefault="00E5511C" w:rsidP="00C6323E">
            <w:pPr>
              <w:spacing w:after="0"/>
              <w:rPr>
                <w:u w:val="single"/>
              </w:rPr>
            </w:pPr>
            <w:hyperlink r:id="rId19" w:history="1">
              <w:r w:rsidRPr="005B08E9">
                <w:rPr>
                  <w:rStyle w:val="Hyperlink"/>
                  <w:sz w:val="20"/>
                  <w:szCs w:val="20"/>
                </w:rPr>
                <w:t>https://resolve.edu.au/teaching-sequences/year-3/multiplication-resolve-market/task-6-lemon-arrays</w:t>
              </w:r>
            </w:hyperlink>
          </w:p>
        </w:tc>
      </w:tr>
    </w:tbl>
    <w:p w14:paraId="347ACC4B"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135851AC" w14:textId="77777777" w:rsidTr="003E706F">
        <w:trPr>
          <w:trHeight w:val="1230"/>
        </w:trPr>
        <w:tc>
          <w:tcPr>
            <w:tcW w:w="9855" w:type="dxa"/>
          </w:tcPr>
          <w:p w14:paraId="65FC1902" w14:textId="77777777" w:rsidR="0006462E" w:rsidRPr="00541954" w:rsidRDefault="0006462E" w:rsidP="004C1374">
            <w:pPr>
              <w:pStyle w:val="Header"/>
              <w:jc w:val="left"/>
            </w:pPr>
            <w:r>
              <w:rPr>
                <w:noProof/>
              </w:rPr>
              <w:drawing>
                <wp:inline distT="0" distB="0" distL="0" distR="0" wp14:anchorId="56E3193F" wp14:editId="5FD4B0B7">
                  <wp:extent cx="2346960" cy="510355"/>
                  <wp:effectExtent l="0" t="0" r="635" b="0"/>
                  <wp:docPr id="141349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E41F532" w14:textId="77777777" w:rsidR="0006462E" w:rsidRDefault="0006462E" w:rsidP="003E706F">
      <w:pPr>
        <w:rPr>
          <w:noProof/>
        </w:rPr>
      </w:pPr>
      <w:r>
        <w:rPr>
          <w:noProof/>
        </w:rPr>
        <mc:AlternateContent>
          <mc:Choice Requires="wps">
            <w:drawing>
              <wp:anchor distT="0" distB="0" distL="114300" distR="114300" simplePos="0" relativeHeight="251692032" behindDoc="0" locked="0" layoutInCell="1" allowOverlap="1" wp14:anchorId="4D2EAFA4" wp14:editId="131516F9">
                <wp:simplePos x="0" y="0"/>
                <wp:positionH relativeFrom="column">
                  <wp:posOffset>5356225</wp:posOffset>
                </wp:positionH>
                <wp:positionV relativeFrom="paragraph">
                  <wp:posOffset>-666115</wp:posOffset>
                </wp:positionV>
                <wp:extent cx="1655445" cy="737870"/>
                <wp:effectExtent l="0" t="0" r="1905" b="5080"/>
                <wp:wrapNone/>
                <wp:docPr id="938309850"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7769FA" w14:textId="53BC3EF2"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EAFA4" id="_x0000_s1038" style="position:absolute;margin-left:421.75pt;margin-top:-52.45pt;width:130.35pt;height:5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3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F9473eHAgAAegUAAA4AAAAAAAAAAAAAAAAALgIAAGRycy9lMm9Eb2MueG1sUEsBAi0AFAAG&#10;AAgAAAAhANiUC43hAAAADAEAAA8AAAAAAAAAAAAAAAAA4QQAAGRycy9kb3ducmV2LnhtbFBLBQYA&#10;AAAABAAEAPMAAADvBQAAAAA=&#10;" fillcolor="#dbd7d2 [3206]" stroked="f" strokeweight="2pt">
                <v:textbox>
                  <w:txbxContent>
                    <w:p w14:paraId="217769FA" w14:textId="53BC3EF2"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89984" behindDoc="1" locked="0" layoutInCell="1" allowOverlap="1" wp14:anchorId="2B1F139E" wp14:editId="624060F9">
                <wp:simplePos x="0" y="0"/>
                <wp:positionH relativeFrom="page">
                  <wp:posOffset>0</wp:posOffset>
                </wp:positionH>
                <wp:positionV relativeFrom="page">
                  <wp:posOffset>0</wp:posOffset>
                </wp:positionV>
                <wp:extent cx="7560000" cy="1728000"/>
                <wp:effectExtent l="0" t="0" r="3175" b="5715"/>
                <wp:wrapNone/>
                <wp:docPr id="128718196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FA54E" id="Rectangle 1" o:spid="_x0000_s1026" style="position:absolute;margin-left:0;margin-top:0;width:595.3pt;height:136.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F030764" w14:textId="77777777" w:rsidR="0006462E" w:rsidRDefault="0006462E" w:rsidP="0006462E">
      <w:pPr>
        <w:pStyle w:val="Title"/>
        <w:rPr>
          <w:noProof/>
        </w:rPr>
      </w:pPr>
      <w:r>
        <w:rPr>
          <w:noProof/>
        </w:rPr>
        <mc:AlternateContent>
          <mc:Choice Requires="wps">
            <w:drawing>
              <wp:anchor distT="0" distB="0" distL="114300" distR="114300" simplePos="0" relativeHeight="251691008" behindDoc="0" locked="0" layoutInCell="1" allowOverlap="1" wp14:anchorId="5AD522B9" wp14:editId="3DA1ED1F">
                <wp:simplePos x="0" y="0"/>
                <wp:positionH relativeFrom="page">
                  <wp:posOffset>0</wp:posOffset>
                </wp:positionH>
                <wp:positionV relativeFrom="page">
                  <wp:posOffset>0</wp:posOffset>
                </wp:positionV>
                <wp:extent cx="540000" cy="1688400"/>
                <wp:effectExtent l="0" t="0" r="0" b="7620"/>
                <wp:wrapNone/>
                <wp:docPr id="2489795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294CF8" w14:textId="5E75360C"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522B9" id="_x0000_s1039" style="position:absolute;margin-left:0;margin-top:0;width:42.5pt;height:132.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fOp1VcgIAAEE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7D294CF8" w14:textId="5E75360C"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7</w:t>
                      </w:r>
                    </w:p>
                  </w:txbxContent>
                </v:textbox>
                <w10:wrap anchorx="page" anchory="page"/>
              </v:rect>
            </w:pict>
          </mc:Fallback>
        </mc:AlternateContent>
      </w:r>
      <w:r w:rsidRPr="00270DA8">
        <w:rPr>
          <w:noProof/>
        </w:rPr>
        <w:t xml:space="preserve"> </w:t>
      </w:r>
      <w:r w:rsidRPr="007766AE">
        <w:rPr>
          <w:noProof/>
        </w:rPr>
        <w:t xml:space="preserve">Task </w:t>
      </w:r>
      <w:r>
        <w:rPr>
          <w:noProof/>
        </w:rPr>
        <w:t>7</w:t>
      </w:r>
      <w:r w:rsidRPr="007766AE">
        <w:rPr>
          <w:noProof/>
        </w:rPr>
        <w:t xml:space="preserve"> •</w:t>
      </w:r>
      <w:r>
        <w:rPr>
          <w:noProof/>
        </w:rPr>
        <w:t xml:space="preserve"> Making fact families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73C78891"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4266447"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223F5C60" w14:textId="1BF3AAF8" w:rsidR="00B84EB3" w:rsidRDefault="00B84EB3" w:rsidP="00B84EB3">
            <w:pPr>
              <w:spacing w:after="0"/>
              <w:rPr>
                <w:u w:val="single"/>
              </w:rPr>
            </w:pPr>
            <w:hyperlink r:id="rId20" w:history="1">
              <w:r>
                <w:rPr>
                  <w:rStyle w:val="Hyperlink"/>
                  <w:sz w:val="20"/>
                </w:rPr>
                <w:t>https://resolve.edu.au/teaching-sequences/year-3/multiplication-resolve-market/task-7-making-fact-families</w:t>
              </w:r>
            </w:hyperlink>
          </w:p>
        </w:tc>
      </w:tr>
    </w:tbl>
    <w:p w14:paraId="48CF1DA2" w14:textId="77777777" w:rsidR="0006462E" w:rsidRDefault="0006462E" w:rsidP="0006462E"/>
    <w:p w14:paraId="4CB0AC8A" w14:textId="77777777" w:rsidR="0006462E" w:rsidRDefault="0006462E" w:rsidP="0006462E">
      <w:pPr>
        <w:pStyle w:val="Heading1"/>
      </w:pPr>
      <w:r>
        <w:t>Task overview</w:t>
      </w:r>
    </w:p>
    <w:p w14:paraId="30D7F80F" w14:textId="77777777" w:rsidR="0006462E" w:rsidRPr="00F44F70" w:rsidRDefault="0006462E" w:rsidP="0006462E">
      <w:r w:rsidRPr="00E30836">
        <w:t>Students continue to build their understanding that related multiplication and division facts can be recorded as a fact family.</w:t>
      </w:r>
      <w:r w:rsidRPr="00F44F70">
        <w:t> </w:t>
      </w:r>
    </w:p>
    <w:p w14:paraId="68542DB1" w14:textId="77777777" w:rsidR="0006462E" w:rsidRDefault="0006462E" w:rsidP="0006462E">
      <w:pPr>
        <w:pStyle w:val="Heading2"/>
      </w:pPr>
      <w:r>
        <w:t>Learning Goals</w:t>
      </w:r>
    </w:p>
    <w:p w14:paraId="0069BBC4" w14:textId="77777777" w:rsidR="0006462E" w:rsidRPr="00F44F70" w:rsidRDefault="0006462E" w:rsidP="0006462E">
      <w:r w:rsidRPr="00E30836">
        <w:t xml:space="preserve">Related multiplication and division facts can be found in the array. These related facts are known as a </w:t>
      </w:r>
      <w:r w:rsidRPr="00E30836">
        <w:rPr>
          <w:i/>
          <w:iCs/>
        </w:rPr>
        <w:t>fact family.</w:t>
      </w:r>
    </w:p>
    <w:p w14:paraId="73550739" w14:textId="77777777" w:rsidR="0006462E" w:rsidRDefault="0006462E" w:rsidP="0006462E">
      <w:pPr>
        <w:pStyle w:val="Heading2"/>
      </w:pPr>
      <w:r>
        <w:t>Resources</w:t>
      </w:r>
    </w:p>
    <w:p w14:paraId="2002F851" w14:textId="77777777" w:rsidR="0006462E" w:rsidRDefault="0006462E" w:rsidP="0006462E">
      <w:r w:rsidRPr="007766AE">
        <w:rPr>
          <w:b/>
          <w:bCs/>
        </w:rPr>
        <w:t>Whole class</w:t>
      </w:r>
      <w:r>
        <w:t xml:space="preserve">: </w:t>
      </w:r>
    </w:p>
    <w:p w14:paraId="2CFCFECA" w14:textId="77777777" w:rsidR="0006462E" w:rsidRPr="007C74C4" w:rsidRDefault="0006462E" w:rsidP="0006462E">
      <w:pPr>
        <w:pStyle w:val="ListBullet"/>
        <w:rPr>
          <w:b/>
          <w:bCs/>
        </w:rPr>
      </w:pPr>
      <w:r w:rsidRPr="007C74C4">
        <w:rPr>
          <w:b/>
          <w:bCs/>
        </w:rPr>
        <w:t>reSolve Market PowerPoint</w:t>
      </w:r>
    </w:p>
    <w:p w14:paraId="00C74A2D" w14:textId="77777777" w:rsidR="0006462E" w:rsidRDefault="0006462E" w:rsidP="0006462E">
      <w:pPr>
        <w:pStyle w:val="ListBullet"/>
        <w:numPr>
          <w:ilvl w:val="0"/>
          <w:numId w:val="0"/>
        </w:numPr>
      </w:pPr>
      <w:r w:rsidRPr="007766AE">
        <w:rPr>
          <w:b/>
          <w:bCs/>
        </w:rPr>
        <w:t>Each group</w:t>
      </w:r>
      <w:r>
        <w:t>:</w:t>
      </w:r>
    </w:p>
    <w:p w14:paraId="78755C10" w14:textId="77777777" w:rsidR="0006462E" w:rsidRDefault="0006462E" w:rsidP="0006462E">
      <w:pPr>
        <w:pStyle w:val="ListBullet"/>
      </w:pPr>
      <w:r w:rsidRPr="007C74C4">
        <w:rPr>
          <w:b/>
          <w:bCs/>
        </w:rPr>
        <w:t>Number cards</w:t>
      </w:r>
      <w:r>
        <w:t xml:space="preserve"> printed onto A4 card and cut out </w:t>
      </w:r>
    </w:p>
    <w:p w14:paraId="4959C919" w14:textId="77777777" w:rsidR="0006462E" w:rsidRDefault="0006462E" w:rsidP="0006462E">
      <w:pPr>
        <w:pStyle w:val="ListBullet"/>
        <w:numPr>
          <w:ilvl w:val="0"/>
          <w:numId w:val="0"/>
        </w:numPr>
      </w:pPr>
      <w:r w:rsidRPr="007766AE">
        <w:rPr>
          <w:b/>
          <w:bCs/>
        </w:rPr>
        <w:t>Each student</w:t>
      </w:r>
      <w:r>
        <w:t>:</w:t>
      </w:r>
    </w:p>
    <w:p w14:paraId="1484B00F" w14:textId="77777777" w:rsidR="0006462E" w:rsidRPr="007C74C4" w:rsidRDefault="0006462E" w:rsidP="0006462E">
      <w:pPr>
        <w:pStyle w:val="ListBullet"/>
        <w:rPr>
          <w:b/>
          <w:bCs/>
        </w:rPr>
      </w:pPr>
      <w:r w:rsidRPr="007C74C4">
        <w:rPr>
          <w:b/>
          <w:bCs/>
        </w:rPr>
        <w:t>Making fact families Student sheet</w:t>
      </w:r>
    </w:p>
    <w:p w14:paraId="4162D91C" w14:textId="77777777" w:rsidR="0006462E" w:rsidRDefault="0006462E" w:rsidP="0006462E"/>
    <w:tbl>
      <w:tblPr>
        <w:tblStyle w:val="AASETable"/>
        <w:tblW w:w="9918" w:type="dxa"/>
        <w:tblLook w:val="04A0" w:firstRow="1" w:lastRow="0" w:firstColumn="1" w:lastColumn="0" w:noHBand="0" w:noVBand="1"/>
      </w:tblPr>
      <w:tblGrid>
        <w:gridCol w:w="3306"/>
        <w:gridCol w:w="3306"/>
        <w:gridCol w:w="3306"/>
      </w:tblGrid>
      <w:tr w:rsidR="0006462E" w:rsidRPr="006822F9" w14:paraId="732EB7D8"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082FE0B7" w14:textId="77777777" w:rsidR="0006462E" w:rsidRPr="006822F9" w:rsidRDefault="0006462E" w:rsidP="00C6323E">
            <w:pPr>
              <w:pStyle w:val="TableHeading"/>
              <w:jc w:val="center"/>
            </w:pPr>
            <w:r w:rsidRPr="006822F9">
              <w:t>Task phase</w:t>
            </w:r>
          </w:p>
        </w:tc>
        <w:tc>
          <w:tcPr>
            <w:tcW w:w="3306" w:type="dxa"/>
          </w:tcPr>
          <w:p w14:paraId="2FCC8248" w14:textId="77777777" w:rsidR="0006462E" w:rsidRPr="006822F9" w:rsidRDefault="0006462E" w:rsidP="00C6323E">
            <w:pPr>
              <w:pStyle w:val="TableHeading"/>
              <w:jc w:val="center"/>
            </w:pPr>
            <w:r w:rsidRPr="006822F9">
              <w:t>Estimated time</w:t>
            </w:r>
          </w:p>
        </w:tc>
        <w:tc>
          <w:tcPr>
            <w:tcW w:w="3306" w:type="dxa"/>
          </w:tcPr>
          <w:p w14:paraId="53AEC7AA" w14:textId="77777777" w:rsidR="0006462E" w:rsidRPr="006822F9" w:rsidRDefault="0006462E" w:rsidP="00C6323E">
            <w:pPr>
              <w:pStyle w:val="TableHeading"/>
              <w:jc w:val="center"/>
            </w:pPr>
            <w:r w:rsidRPr="006822F9">
              <w:t>Task type</w:t>
            </w:r>
          </w:p>
        </w:tc>
      </w:tr>
      <w:tr w:rsidR="0006462E" w14:paraId="0AD545DB"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624FD9AB" w14:textId="77777777" w:rsidR="0006462E" w:rsidRDefault="0006462E" w:rsidP="00C6323E">
            <w:pPr>
              <w:pStyle w:val="TableText"/>
            </w:pPr>
            <w:r w:rsidRPr="00F44F70">
              <w:rPr>
                <w:b/>
                <w:bCs/>
              </w:rPr>
              <w:t xml:space="preserve">Build | Making </w:t>
            </w:r>
            <w:r>
              <w:rPr>
                <w:b/>
                <w:bCs/>
              </w:rPr>
              <w:t>fact familie</w:t>
            </w:r>
            <w:r w:rsidRPr="00F44F70">
              <w:rPr>
                <w:b/>
                <w:bCs/>
              </w:rPr>
              <w:t>s</w:t>
            </w:r>
          </w:p>
        </w:tc>
        <w:tc>
          <w:tcPr>
            <w:tcW w:w="3306" w:type="dxa"/>
          </w:tcPr>
          <w:p w14:paraId="2C5E6D3C" w14:textId="77777777" w:rsidR="0006462E" w:rsidRDefault="0006462E" w:rsidP="00C6323E">
            <w:pPr>
              <w:pStyle w:val="TableText"/>
            </w:pPr>
            <w:r>
              <w:t>50 minutes</w:t>
            </w:r>
          </w:p>
        </w:tc>
        <w:tc>
          <w:tcPr>
            <w:tcW w:w="3306" w:type="dxa"/>
          </w:tcPr>
          <w:p w14:paraId="3D9150CB" w14:textId="77777777" w:rsidR="0006462E" w:rsidRDefault="0006462E" w:rsidP="00C6323E">
            <w:pPr>
              <w:pStyle w:val="TableText"/>
            </w:pPr>
            <w:r>
              <w:t>Pairs or small group</w:t>
            </w:r>
          </w:p>
        </w:tc>
      </w:tr>
    </w:tbl>
    <w:p w14:paraId="32E58853" w14:textId="77777777" w:rsidR="0006462E" w:rsidRDefault="0006462E" w:rsidP="0006462E"/>
    <w:p w14:paraId="2AABA09C" w14:textId="77777777" w:rsidR="0006462E" w:rsidRDefault="0006462E" w:rsidP="0006462E">
      <w:pPr>
        <w:pStyle w:val="Heading1"/>
      </w:pPr>
      <w:r>
        <w:t>Teach this task</w:t>
      </w:r>
    </w:p>
    <w:p w14:paraId="153D4CF4" w14:textId="77777777" w:rsidR="0006462E" w:rsidRDefault="0006462E" w:rsidP="0006462E">
      <w:pPr>
        <w:pStyle w:val="Heading2"/>
      </w:pPr>
      <w:r>
        <w:t>Build</w:t>
      </w:r>
      <w:r w:rsidRPr="007766AE">
        <w:t xml:space="preserve"> | </w:t>
      </w:r>
      <w:r>
        <w:t>Making fact families</w:t>
      </w:r>
    </w:p>
    <w:p w14:paraId="6BBDDCAB" w14:textId="77777777" w:rsidR="0006462E" w:rsidRDefault="0006462E" w:rsidP="0006462E">
      <w:r>
        <w:t>This activity is a variation of the earlier activity</w:t>
      </w:r>
      <w:r w:rsidRPr="00E30836">
        <w:rPr>
          <w:b/>
          <w:bCs/>
        </w:rPr>
        <w:t>, Making arrays</w:t>
      </w:r>
      <w:r>
        <w:t xml:space="preserve">. </w:t>
      </w:r>
    </w:p>
    <w:p w14:paraId="181AA376" w14:textId="77777777" w:rsidR="0006462E" w:rsidRDefault="0006462E" w:rsidP="0006462E">
      <w:r>
        <w:t xml:space="preserve">Use slide 34 of the reSolve Market PowerPoint to explain to students the </w:t>
      </w:r>
      <w:r w:rsidRPr="00740F55">
        <w:rPr>
          <w:i/>
          <w:iCs/>
        </w:rPr>
        <w:t xml:space="preserve">Making fact </w:t>
      </w:r>
      <w:proofErr w:type="gramStart"/>
      <w:r w:rsidRPr="00740F55">
        <w:rPr>
          <w:i/>
          <w:iCs/>
        </w:rPr>
        <w:t>families</w:t>
      </w:r>
      <w:proofErr w:type="gramEnd"/>
      <w:r w:rsidRPr="00740F55">
        <w:rPr>
          <w:i/>
          <w:iCs/>
        </w:rPr>
        <w:t xml:space="preserve"> </w:t>
      </w:r>
      <w:r>
        <w:t>activity.</w:t>
      </w:r>
    </w:p>
    <w:p w14:paraId="50FDA2EF" w14:textId="77777777" w:rsidR="0006462E" w:rsidRDefault="0006462E" w:rsidP="0006462E">
      <w:r>
        <w:t xml:space="preserve">Students work in pairs. Each pair needs a set of cards and a collection of counters. Each student needs their own copy of </w:t>
      </w:r>
      <w:r w:rsidRPr="00E30836">
        <w:rPr>
          <w:b/>
          <w:bCs/>
        </w:rPr>
        <w:t>Making fact families Student sheet.</w:t>
      </w:r>
    </w:p>
    <w:p w14:paraId="2D608617" w14:textId="77777777" w:rsidR="0006462E" w:rsidRPr="00E30836" w:rsidRDefault="0006462E" w:rsidP="0006462E">
      <w:pPr>
        <w:rPr>
          <w:b/>
          <w:bCs/>
        </w:rPr>
      </w:pPr>
      <w:r w:rsidRPr="00E30836">
        <w:rPr>
          <w:b/>
          <w:bCs/>
        </w:rPr>
        <w:t>Completing the activity</w:t>
      </w:r>
    </w:p>
    <w:p w14:paraId="6B04DCF8" w14:textId="77777777" w:rsidR="0006462E" w:rsidRDefault="0006462E" w:rsidP="0097677D">
      <w:pPr>
        <w:pStyle w:val="ListNumber"/>
        <w:numPr>
          <w:ilvl w:val="0"/>
          <w:numId w:val="37"/>
        </w:numPr>
      </w:pPr>
      <w:r>
        <w:t>The first student selects a number card. Both students collect that number of counters.</w:t>
      </w:r>
    </w:p>
    <w:p w14:paraId="349E1446" w14:textId="77777777" w:rsidR="0006462E" w:rsidRDefault="0006462E" w:rsidP="0006462E">
      <w:pPr>
        <w:pStyle w:val="ListNumber"/>
      </w:pPr>
      <w:r>
        <w:t>Each student works on their own to arrange their full collection of counters into an array. They record a picture of their array and the corresponding fact family on their student sheet.</w:t>
      </w:r>
    </w:p>
    <w:p w14:paraId="2F7C96C6" w14:textId="77777777" w:rsidR="0006462E" w:rsidRDefault="0006462E" w:rsidP="0006462E">
      <w:pPr>
        <w:pStyle w:val="ListNumber"/>
      </w:pPr>
      <w:r>
        <w:t>The students compare their arrays and facts and discuss the similarities and differences that they notice.</w:t>
      </w:r>
    </w:p>
    <w:p w14:paraId="59B0FF7F" w14:textId="77777777" w:rsidR="0006462E" w:rsidRDefault="0006462E" w:rsidP="0006462E">
      <w:pPr>
        <w:pStyle w:val="ListNumber"/>
      </w:pPr>
      <w:r>
        <w:t xml:space="preserve">The second student selects a </w:t>
      </w:r>
      <w:proofErr w:type="gramStart"/>
      <w:r>
        <w:t>card</w:t>
      </w:r>
      <w:proofErr w:type="gramEnd"/>
      <w:r>
        <w:t xml:space="preserve"> and the pair repeat the activity.</w:t>
      </w:r>
    </w:p>
    <w:p w14:paraId="7646959B" w14:textId="77777777" w:rsidR="0006462E" w:rsidRDefault="0006462E" w:rsidP="0006462E">
      <w:pPr>
        <w:pStyle w:val="ListNumber"/>
        <w:numPr>
          <w:ilvl w:val="0"/>
          <w:numId w:val="0"/>
        </w:numPr>
        <w:ind w:left="397" w:hanging="397"/>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7CF55AE3"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918F5CD"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0CE65FC9" w14:textId="4A7156FC" w:rsidR="00312130" w:rsidRDefault="00312130" w:rsidP="00C6323E">
            <w:pPr>
              <w:spacing w:after="0"/>
              <w:rPr>
                <w:u w:val="single"/>
              </w:rPr>
            </w:pPr>
            <w:hyperlink r:id="rId21" w:history="1">
              <w:r>
                <w:rPr>
                  <w:rStyle w:val="Hyperlink"/>
                  <w:sz w:val="20"/>
                </w:rPr>
                <w:t>https://resolve.edu.au/teaching-sequences/year-3/multiplication-resolve-market/task-7-making-fact-families</w:t>
              </w:r>
            </w:hyperlink>
          </w:p>
        </w:tc>
      </w:tr>
    </w:tbl>
    <w:p w14:paraId="4F7812A5" w14:textId="77777777" w:rsidR="0006462E" w:rsidRDefault="0006462E"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06462E" w14:paraId="07413028" w14:textId="77777777" w:rsidTr="003E706F">
        <w:trPr>
          <w:trHeight w:val="1230"/>
        </w:trPr>
        <w:tc>
          <w:tcPr>
            <w:tcW w:w="9855" w:type="dxa"/>
          </w:tcPr>
          <w:p w14:paraId="4C703229" w14:textId="77777777" w:rsidR="0006462E" w:rsidRPr="00541954" w:rsidRDefault="0006462E" w:rsidP="004C1374">
            <w:pPr>
              <w:pStyle w:val="Header"/>
              <w:jc w:val="left"/>
            </w:pPr>
            <w:r>
              <w:rPr>
                <w:noProof/>
              </w:rPr>
              <w:drawing>
                <wp:inline distT="0" distB="0" distL="0" distR="0" wp14:anchorId="0BBCEB59" wp14:editId="72CDE4F0">
                  <wp:extent cx="2346960" cy="510355"/>
                  <wp:effectExtent l="0" t="0" r="635" b="0"/>
                  <wp:docPr id="1197998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AE1192A" w14:textId="77777777" w:rsidR="0006462E" w:rsidRDefault="0006462E" w:rsidP="003E706F">
      <w:pPr>
        <w:rPr>
          <w:noProof/>
        </w:rPr>
      </w:pPr>
      <w:r>
        <w:rPr>
          <w:noProof/>
        </w:rPr>
        <mc:AlternateContent>
          <mc:Choice Requires="wps">
            <w:drawing>
              <wp:anchor distT="0" distB="0" distL="114300" distR="114300" simplePos="0" relativeHeight="251696128" behindDoc="0" locked="0" layoutInCell="1" allowOverlap="1" wp14:anchorId="59EC9ACA" wp14:editId="64FB11E5">
                <wp:simplePos x="0" y="0"/>
                <wp:positionH relativeFrom="column">
                  <wp:posOffset>5356225</wp:posOffset>
                </wp:positionH>
                <wp:positionV relativeFrom="paragraph">
                  <wp:posOffset>-666115</wp:posOffset>
                </wp:positionV>
                <wp:extent cx="1655445" cy="737870"/>
                <wp:effectExtent l="0" t="0" r="1905" b="5080"/>
                <wp:wrapNone/>
                <wp:docPr id="261552238"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AACA54" w14:textId="746B8F53"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C9ACA" id="_x0000_s1040" style="position:absolute;margin-left:421.75pt;margin-top:-52.45pt;width:130.35pt;height:5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zt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j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Ck6vO2HAgAAegUAAA4AAAAAAAAAAAAAAAAALgIAAGRycy9lMm9Eb2MueG1sUEsBAi0AFAAG&#10;AAgAAAAhANiUC43hAAAADAEAAA8AAAAAAAAAAAAAAAAA4QQAAGRycy9kb3ducmV2LnhtbFBLBQYA&#10;AAAABAAEAPMAAADvBQAAAAA=&#10;" fillcolor="#dbd7d2 [3206]" stroked="f" strokeweight="2pt">
                <v:textbox>
                  <w:txbxContent>
                    <w:p w14:paraId="24AACA54" w14:textId="746B8F53" w:rsidR="0006462E" w:rsidRDefault="0006462E" w:rsidP="003E706F">
                      <w:pPr>
                        <w:ind w:left="57"/>
                      </w:pPr>
                      <w:r w:rsidRPr="008346E1">
                        <w:rPr>
                          <w:b/>
                          <w:bCs/>
                          <w:color w:val="FC940B" w:themeColor="background2"/>
                          <w:sz w:val="72"/>
                          <w:szCs w:val="72"/>
                        </w:rPr>
                        <w:t>(</w:t>
                      </w:r>
                      <w:r w:rsidRPr="00325B4F">
                        <w:rPr>
                          <w:b/>
                          <w:bCs/>
                          <w:sz w:val="48"/>
                          <w:szCs w:val="48"/>
                        </w:rPr>
                        <w:t>Y</w:t>
                      </w:r>
                      <w:r>
                        <w:rPr>
                          <w:b/>
                          <w:bCs/>
                          <w:sz w:val="48"/>
                          <w:szCs w:val="48"/>
                        </w:rPr>
                        <w:t>3</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94080" behindDoc="1" locked="0" layoutInCell="1" allowOverlap="1" wp14:anchorId="0EEA6838" wp14:editId="51ACE0A5">
                <wp:simplePos x="0" y="0"/>
                <wp:positionH relativeFrom="page">
                  <wp:posOffset>0</wp:posOffset>
                </wp:positionH>
                <wp:positionV relativeFrom="page">
                  <wp:posOffset>0</wp:posOffset>
                </wp:positionV>
                <wp:extent cx="7560000" cy="1728000"/>
                <wp:effectExtent l="0" t="0" r="3175" b="5715"/>
                <wp:wrapNone/>
                <wp:docPr id="178343362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68788" id="Rectangle 1" o:spid="_x0000_s1026" style="position:absolute;margin-left:0;margin-top:0;width:595.3pt;height:136.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28A1F56" w14:textId="77777777" w:rsidR="0006462E" w:rsidRDefault="0006462E" w:rsidP="0006462E">
      <w:pPr>
        <w:pStyle w:val="Title"/>
        <w:rPr>
          <w:noProof/>
        </w:rPr>
      </w:pPr>
      <w:r>
        <w:rPr>
          <w:noProof/>
        </w:rPr>
        <mc:AlternateContent>
          <mc:Choice Requires="wps">
            <w:drawing>
              <wp:anchor distT="0" distB="0" distL="114300" distR="114300" simplePos="0" relativeHeight="251695104" behindDoc="0" locked="0" layoutInCell="1" allowOverlap="1" wp14:anchorId="7032EB89" wp14:editId="6C82DF8D">
                <wp:simplePos x="0" y="0"/>
                <wp:positionH relativeFrom="page">
                  <wp:posOffset>0</wp:posOffset>
                </wp:positionH>
                <wp:positionV relativeFrom="page">
                  <wp:posOffset>0</wp:posOffset>
                </wp:positionV>
                <wp:extent cx="540000" cy="1688400"/>
                <wp:effectExtent l="0" t="0" r="0" b="7620"/>
                <wp:wrapNone/>
                <wp:docPr id="23116464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20C6D1" w14:textId="5F8A04F6"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8</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2EB89" id="_x0000_s1041" style="position:absolute;margin-left:0;margin-top:0;width:42.5pt;height:132.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uA8w1cgIAAEE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4720C6D1" w14:textId="5F8A04F6" w:rsidR="0006462E" w:rsidRPr="00202FB6" w:rsidRDefault="0006462E" w:rsidP="003E706F">
                      <w:pPr>
                        <w:spacing w:before="60"/>
                        <w:jc w:val="center"/>
                        <w:rPr>
                          <w:b/>
                          <w:bCs/>
                          <w:caps/>
                          <w:color w:val="FFFFFF" w:themeColor="background1"/>
                          <w:sz w:val="32"/>
                          <w:szCs w:val="32"/>
                        </w:rPr>
                      </w:pPr>
                      <w:r>
                        <w:rPr>
                          <w:b/>
                          <w:bCs/>
                          <w:caps/>
                          <w:color w:val="FFFFFF" w:themeColor="background1"/>
                          <w:sz w:val="32"/>
                          <w:szCs w:val="32"/>
                        </w:rPr>
                        <w:t>Task 8</w:t>
                      </w:r>
                    </w:p>
                  </w:txbxContent>
                </v:textbox>
                <w10:wrap anchorx="page" anchory="page"/>
              </v:rect>
            </w:pict>
          </mc:Fallback>
        </mc:AlternateContent>
      </w:r>
      <w:r w:rsidRPr="00270DA8">
        <w:rPr>
          <w:noProof/>
        </w:rPr>
        <w:t xml:space="preserve"> </w:t>
      </w:r>
      <w:r w:rsidRPr="007766AE">
        <w:rPr>
          <w:noProof/>
        </w:rPr>
        <w:t xml:space="preserve">Task </w:t>
      </w:r>
      <w:r>
        <w:rPr>
          <w:noProof/>
        </w:rPr>
        <w:t>8</w:t>
      </w:r>
      <w:r w:rsidRPr="007766AE">
        <w:rPr>
          <w:noProof/>
        </w:rPr>
        <w:t xml:space="preserve"> •</w:t>
      </w:r>
      <w:r>
        <w:rPr>
          <w:noProof/>
        </w:rPr>
        <w:t xml:space="preserve"> Finding fact families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67EABB11"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12526E3"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57E0D8D1" w14:textId="5DA1AD33" w:rsidR="001A7EFF" w:rsidRDefault="001A7EFF" w:rsidP="001A7EFF">
            <w:pPr>
              <w:spacing w:after="0"/>
              <w:rPr>
                <w:u w:val="single"/>
              </w:rPr>
            </w:pPr>
            <w:hyperlink r:id="rId22" w:history="1">
              <w:r>
                <w:rPr>
                  <w:rStyle w:val="Hyperlink"/>
                  <w:sz w:val="20"/>
                </w:rPr>
                <w:t>https://resolve.edu.au/teaching-sequences/year-3/multiplication-resolve-market/task-8-finding-fact-families</w:t>
              </w:r>
            </w:hyperlink>
          </w:p>
        </w:tc>
      </w:tr>
    </w:tbl>
    <w:p w14:paraId="33175FA8" w14:textId="77777777" w:rsidR="0006462E" w:rsidRDefault="0006462E" w:rsidP="0006462E"/>
    <w:p w14:paraId="22BD79C3" w14:textId="77777777" w:rsidR="0006462E" w:rsidRDefault="0006462E" w:rsidP="0006462E">
      <w:pPr>
        <w:pStyle w:val="Heading1"/>
      </w:pPr>
      <w:r>
        <w:t>Task overview</w:t>
      </w:r>
    </w:p>
    <w:p w14:paraId="59F4FD7D" w14:textId="77777777" w:rsidR="0006462E" w:rsidRPr="00F44F70" w:rsidRDefault="0006462E" w:rsidP="0006462E">
      <w:r w:rsidRPr="002F7D32">
        <w:t>Students revisit the reSolve Market picture and use fact families to record the multiplication.</w:t>
      </w:r>
      <w:r w:rsidRPr="00F44F70">
        <w:t> </w:t>
      </w:r>
    </w:p>
    <w:p w14:paraId="26AD8179" w14:textId="77777777" w:rsidR="0006462E" w:rsidRDefault="0006462E" w:rsidP="0006462E">
      <w:pPr>
        <w:pStyle w:val="Heading2"/>
      </w:pPr>
      <w:r>
        <w:t>Learning Goals</w:t>
      </w:r>
    </w:p>
    <w:p w14:paraId="694CC95C" w14:textId="77777777" w:rsidR="0006462E" w:rsidRDefault="0006462E" w:rsidP="0006462E">
      <w:r>
        <w:t xml:space="preserve">Multiplication and division are inverse operations that deal with equal-sized groups. </w:t>
      </w:r>
    </w:p>
    <w:p w14:paraId="41D5B66C" w14:textId="77777777" w:rsidR="0006462E" w:rsidRDefault="0006462E" w:rsidP="0006462E">
      <w:r>
        <w:t xml:space="preserve">Related multiplication and division facts can be recorded as a </w:t>
      </w:r>
      <w:r w:rsidRPr="002F7D32">
        <w:rPr>
          <w:i/>
          <w:iCs/>
        </w:rPr>
        <w:t>fact family</w:t>
      </w:r>
      <w:r>
        <w:t xml:space="preserve">. </w:t>
      </w:r>
    </w:p>
    <w:p w14:paraId="3EC42B92" w14:textId="77777777" w:rsidR="0006462E" w:rsidRPr="00F44F70" w:rsidRDefault="0006462E" w:rsidP="0006462E">
      <w:r>
        <w:t>The array is a powerful representation of the relationship between multiplication and division.</w:t>
      </w:r>
    </w:p>
    <w:p w14:paraId="06C84DD2" w14:textId="77777777" w:rsidR="0006462E" w:rsidRDefault="0006462E" w:rsidP="0006462E">
      <w:pPr>
        <w:pStyle w:val="Heading2"/>
      </w:pPr>
      <w:r>
        <w:t>Resources</w:t>
      </w:r>
    </w:p>
    <w:p w14:paraId="4D5E133B" w14:textId="77777777" w:rsidR="0006462E" w:rsidRDefault="0006462E" w:rsidP="0006462E">
      <w:r w:rsidRPr="007766AE">
        <w:rPr>
          <w:b/>
          <w:bCs/>
        </w:rPr>
        <w:t>Whole class</w:t>
      </w:r>
      <w:r>
        <w:t xml:space="preserve">: </w:t>
      </w:r>
    </w:p>
    <w:p w14:paraId="2D14A324" w14:textId="77777777" w:rsidR="0006462E" w:rsidRPr="00990562" w:rsidRDefault="0006462E" w:rsidP="0006462E">
      <w:pPr>
        <w:pStyle w:val="ListBullet"/>
        <w:rPr>
          <w:b/>
          <w:bCs/>
        </w:rPr>
      </w:pPr>
      <w:r w:rsidRPr="00990562">
        <w:rPr>
          <w:b/>
          <w:bCs/>
        </w:rPr>
        <w:t>reSolve Market PowerPoint</w:t>
      </w:r>
    </w:p>
    <w:p w14:paraId="0BC3545A" w14:textId="77777777" w:rsidR="0006462E" w:rsidRDefault="0006462E" w:rsidP="0006462E">
      <w:pPr>
        <w:pStyle w:val="ListBullet"/>
        <w:numPr>
          <w:ilvl w:val="0"/>
          <w:numId w:val="0"/>
        </w:numPr>
      </w:pPr>
      <w:r w:rsidRPr="007766AE">
        <w:rPr>
          <w:b/>
          <w:bCs/>
        </w:rPr>
        <w:t>Each group</w:t>
      </w:r>
      <w:r>
        <w:t>:</w:t>
      </w:r>
    </w:p>
    <w:p w14:paraId="5F87C3FB" w14:textId="77777777" w:rsidR="0006462E" w:rsidRDefault="0006462E" w:rsidP="0006462E">
      <w:pPr>
        <w:pStyle w:val="ListBullet"/>
      </w:pPr>
      <w:r w:rsidRPr="00990562">
        <w:rPr>
          <w:b/>
          <w:bCs/>
        </w:rPr>
        <w:t>reSolve Market picture</w:t>
      </w:r>
      <w:r w:rsidRPr="002F7D32">
        <w:t xml:space="preserve"> printed on A3 </w:t>
      </w:r>
    </w:p>
    <w:p w14:paraId="7676525E" w14:textId="77777777" w:rsidR="0006462E" w:rsidRDefault="0006462E" w:rsidP="0006462E">
      <w:pPr>
        <w:pStyle w:val="ListBullet"/>
        <w:numPr>
          <w:ilvl w:val="0"/>
          <w:numId w:val="0"/>
        </w:numPr>
      </w:pPr>
      <w:r w:rsidRPr="007766AE">
        <w:rPr>
          <w:b/>
          <w:bCs/>
        </w:rPr>
        <w:t>Each student</w:t>
      </w:r>
      <w:r>
        <w:t>:</w:t>
      </w:r>
    </w:p>
    <w:p w14:paraId="3442C65A" w14:textId="77777777" w:rsidR="0006462E" w:rsidRDefault="0006462E" w:rsidP="0006462E">
      <w:pPr>
        <w:pStyle w:val="ListBullet"/>
      </w:pPr>
      <w:r w:rsidRPr="002F7D32">
        <w:t>Blank A3 paper</w:t>
      </w:r>
    </w:p>
    <w:tbl>
      <w:tblPr>
        <w:tblStyle w:val="AASETable"/>
        <w:tblW w:w="9918" w:type="dxa"/>
        <w:tblLook w:val="04A0" w:firstRow="1" w:lastRow="0" w:firstColumn="1" w:lastColumn="0" w:noHBand="0" w:noVBand="1"/>
      </w:tblPr>
      <w:tblGrid>
        <w:gridCol w:w="3306"/>
        <w:gridCol w:w="3306"/>
        <w:gridCol w:w="3306"/>
      </w:tblGrid>
      <w:tr w:rsidR="0006462E" w:rsidRPr="006822F9" w14:paraId="5F6DCC98" w14:textId="77777777" w:rsidTr="00C6323E">
        <w:trPr>
          <w:cnfStyle w:val="100000000000" w:firstRow="1" w:lastRow="0" w:firstColumn="0" w:lastColumn="0" w:oddVBand="0" w:evenVBand="0" w:oddHBand="0" w:evenHBand="0" w:firstRowFirstColumn="0" w:firstRowLastColumn="0" w:lastRowFirstColumn="0" w:lastRowLastColumn="0"/>
        </w:trPr>
        <w:tc>
          <w:tcPr>
            <w:tcW w:w="3306" w:type="dxa"/>
          </w:tcPr>
          <w:p w14:paraId="00C03B3F" w14:textId="77777777" w:rsidR="0006462E" w:rsidRPr="006822F9" w:rsidRDefault="0006462E" w:rsidP="00C6323E">
            <w:pPr>
              <w:pStyle w:val="TableHeading"/>
              <w:jc w:val="center"/>
            </w:pPr>
            <w:r w:rsidRPr="006822F9">
              <w:t>Task phase</w:t>
            </w:r>
          </w:p>
        </w:tc>
        <w:tc>
          <w:tcPr>
            <w:tcW w:w="3306" w:type="dxa"/>
          </w:tcPr>
          <w:p w14:paraId="69AD9D7A" w14:textId="77777777" w:rsidR="0006462E" w:rsidRPr="006822F9" w:rsidRDefault="0006462E" w:rsidP="00C6323E">
            <w:pPr>
              <w:pStyle w:val="TableHeading"/>
              <w:jc w:val="center"/>
            </w:pPr>
            <w:r w:rsidRPr="006822F9">
              <w:t>Estimated time</w:t>
            </w:r>
          </w:p>
        </w:tc>
        <w:tc>
          <w:tcPr>
            <w:tcW w:w="3306" w:type="dxa"/>
          </w:tcPr>
          <w:p w14:paraId="447F3700" w14:textId="77777777" w:rsidR="0006462E" w:rsidRPr="006822F9" w:rsidRDefault="0006462E" w:rsidP="00C6323E">
            <w:pPr>
              <w:pStyle w:val="TableHeading"/>
              <w:jc w:val="center"/>
            </w:pPr>
            <w:r w:rsidRPr="006822F9">
              <w:t>Task type</w:t>
            </w:r>
          </w:p>
        </w:tc>
      </w:tr>
      <w:tr w:rsidR="0006462E" w14:paraId="0EE508CA" w14:textId="77777777" w:rsidTr="00C6323E">
        <w:trPr>
          <w:cnfStyle w:val="000000100000" w:firstRow="0" w:lastRow="0" w:firstColumn="0" w:lastColumn="0" w:oddVBand="0" w:evenVBand="0" w:oddHBand="1" w:evenHBand="0" w:firstRowFirstColumn="0" w:firstRowLastColumn="0" w:lastRowFirstColumn="0" w:lastRowLastColumn="0"/>
        </w:trPr>
        <w:tc>
          <w:tcPr>
            <w:tcW w:w="3306" w:type="dxa"/>
          </w:tcPr>
          <w:p w14:paraId="124EDC02" w14:textId="77777777" w:rsidR="0006462E" w:rsidRDefault="0006462E" w:rsidP="00C6323E">
            <w:pPr>
              <w:pStyle w:val="TableText"/>
            </w:pPr>
            <w:r w:rsidRPr="00F44F70">
              <w:rPr>
                <w:b/>
                <w:bCs/>
              </w:rPr>
              <w:t xml:space="preserve">Build | </w:t>
            </w:r>
            <w:r>
              <w:rPr>
                <w:b/>
                <w:bCs/>
              </w:rPr>
              <w:t>Find</w:t>
            </w:r>
            <w:r w:rsidRPr="00F44F70">
              <w:rPr>
                <w:b/>
                <w:bCs/>
              </w:rPr>
              <w:t xml:space="preserve">ing </w:t>
            </w:r>
            <w:r>
              <w:rPr>
                <w:b/>
                <w:bCs/>
              </w:rPr>
              <w:t>fact familie</w:t>
            </w:r>
            <w:r w:rsidRPr="00F44F70">
              <w:rPr>
                <w:b/>
                <w:bCs/>
              </w:rPr>
              <w:t>s</w:t>
            </w:r>
          </w:p>
        </w:tc>
        <w:tc>
          <w:tcPr>
            <w:tcW w:w="3306" w:type="dxa"/>
          </w:tcPr>
          <w:p w14:paraId="765AE4B5" w14:textId="77777777" w:rsidR="0006462E" w:rsidRDefault="0006462E" w:rsidP="00C6323E">
            <w:pPr>
              <w:pStyle w:val="TableText"/>
            </w:pPr>
            <w:r>
              <w:t>50 minutes</w:t>
            </w:r>
          </w:p>
        </w:tc>
        <w:tc>
          <w:tcPr>
            <w:tcW w:w="3306" w:type="dxa"/>
          </w:tcPr>
          <w:p w14:paraId="1804E57F" w14:textId="77777777" w:rsidR="0006462E" w:rsidRDefault="0006462E" w:rsidP="00C6323E">
            <w:pPr>
              <w:pStyle w:val="TableText"/>
            </w:pPr>
            <w:r>
              <w:t>Pairs or small group</w:t>
            </w:r>
          </w:p>
        </w:tc>
      </w:tr>
    </w:tbl>
    <w:p w14:paraId="038EE416" w14:textId="77777777" w:rsidR="0006462E" w:rsidRDefault="0006462E" w:rsidP="0006462E"/>
    <w:p w14:paraId="1BD0C409" w14:textId="77777777" w:rsidR="0006462E" w:rsidRDefault="0006462E" w:rsidP="0006462E">
      <w:pPr>
        <w:pStyle w:val="Heading1"/>
      </w:pPr>
      <w:r>
        <w:t>Teach this task</w:t>
      </w:r>
    </w:p>
    <w:p w14:paraId="32FD4EE8" w14:textId="77777777" w:rsidR="0006462E" w:rsidRDefault="0006462E" w:rsidP="0006462E">
      <w:pPr>
        <w:pStyle w:val="Heading2"/>
      </w:pPr>
      <w:r>
        <w:t>Build</w:t>
      </w:r>
      <w:r w:rsidRPr="007766AE">
        <w:t xml:space="preserve"> | </w:t>
      </w:r>
      <w:r>
        <w:t>Finding fact families</w:t>
      </w:r>
    </w:p>
    <w:p w14:paraId="3AC8F89E" w14:textId="77777777" w:rsidR="0006462E" w:rsidRDefault="0006462E" w:rsidP="0006462E">
      <w:r>
        <w:t xml:space="preserve">Use </w:t>
      </w:r>
      <w:r w:rsidRPr="002F7D32">
        <w:rPr>
          <w:b/>
          <w:bCs/>
        </w:rPr>
        <w:t>reSolve Market PowerPoint</w:t>
      </w:r>
      <w:r>
        <w:t xml:space="preserve"> to introduce the context of the reSolve Market. </w:t>
      </w:r>
    </w:p>
    <w:p w14:paraId="4AF6932C" w14:textId="77777777" w:rsidR="0006462E" w:rsidRPr="009A433E" w:rsidRDefault="0006462E" w:rsidP="009A433E">
      <w:r w:rsidRPr="009A433E">
        <w:t xml:space="preserve">Show students the illustration of the reSolve Market on slide 3. </w:t>
      </w:r>
    </w:p>
    <w:p w14:paraId="7078EDA7" w14:textId="77777777" w:rsidR="0006462E" w:rsidRPr="002F7D32" w:rsidRDefault="0006462E" w:rsidP="0006462E">
      <w:pPr>
        <w:ind w:left="720"/>
        <w:rPr>
          <w:i/>
          <w:iCs/>
        </w:rPr>
      </w:pPr>
      <w:r w:rsidRPr="002F7D32">
        <w:rPr>
          <w:i/>
          <w:iCs/>
        </w:rPr>
        <w:t xml:space="preserve">We have found so much multiplication in this picture. We know now that when we find one fact, we have </w:t>
      </w:r>
      <w:proofErr w:type="gramStart"/>
      <w:r w:rsidRPr="002F7D32">
        <w:rPr>
          <w:i/>
          <w:iCs/>
        </w:rPr>
        <w:t>actually found</w:t>
      </w:r>
      <w:proofErr w:type="gramEnd"/>
      <w:r w:rsidRPr="002F7D32">
        <w:rPr>
          <w:i/>
          <w:iCs/>
        </w:rPr>
        <w:t xml:space="preserve"> four! That means that there are also a lot of division facts in this picture too.</w:t>
      </w:r>
    </w:p>
    <w:p w14:paraId="6A42045F" w14:textId="77777777" w:rsidR="0006462E" w:rsidRPr="002F7D32" w:rsidRDefault="0006462E" w:rsidP="0006462E">
      <w:pPr>
        <w:rPr>
          <w:i/>
          <w:iCs/>
        </w:rPr>
      </w:pPr>
      <w:r w:rsidRPr="002F7D32">
        <w:rPr>
          <w:b/>
          <w:bCs/>
        </w:rPr>
        <w:t>Pose the activity</w:t>
      </w:r>
      <w:r>
        <w:t xml:space="preserve">: </w:t>
      </w:r>
      <w:r w:rsidRPr="002F7D32">
        <w:rPr>
          <w:i/>
          <w:iCs/>
        </w:rPr>
        <w:t>What fact families can you find?</w:t>
      </w:r>
    </w:p>
    <w:p w14:paraId="01AE8F26" w14:textId="77777777" w:rsidR="0006462E" w:rsidRDefault="0006462E" w:rsidP="0006462E">
      <w:r>
        <w:t xml:space="preserve">Ask students to work in pairs. Provide each pair with </w:t>
      </w:r>
      <w:r w:rsidRPr="002F7D32">
        <w:rPr>
          <w:b/>
          <w:bCs/>
        </w:rPr>
        <w:t>reSolve Market picture</w:t>
      </w:r>
      <w:r>
        <w:t xml:space="preserve"> and a blank A3 sheet of paper. </w:t>
      </w:r>
    </w:p>
    <w:p w14:paraId="20B66818" w14:textId="77777777" w:rsidR="0006462E" w:rsidRDefault="0006462E" w:rsidP="0006462E">
      <w:r>
        <w:t>Ask students to create a poster on their A3 paper of all the multiplication that they see on their student sheet. Allow students time to represent their thinking in any way they choose.</w:t>
      </w:r>
    </w:p>
    <w:p w14:paraId="10C4188C" w14:textId="77777777" w:rsidR="0006462E" w:rsidRDefault="0006462E" w:rsidP="0006462E">
      <w:r>
        <w:t xml:space="preserve">Come together at the end of the activity and ask some students to present their posters to the class. Ask students to share the different examples of multiplication and division that they found and the fact family that they recorded for each example. </w:t>
      </w:r>
    </w:p>
    <w:p w14:paraId="4DEE6356" w14:textId="77777777" w:rsidR="0006462E" w:rsidRPr="002F7D32" w:rsidRDefault="0006462E" w:rsidP="0006462E">
      <w:pPr>
        <w:rPr>
          <w:i/>
          <w:iCs/>
        </w:rPr>
      </w:pPr>
      <w:r w:rsidRPr="002F7D32">
        <w:rPr>
          <w:b/>
          <w:bCs/>
        </w:rPr>
        <w:t>Explain</w:t>
      </w:r>
      <w:r>
        <w:t xml:space="preserve">: </w:t>
      </w:r>
      <w:r w:rsidRPr="002F7D32">
        <w:rPr>
          <w:i/>
          <w:iCs/>
        </w:rPr>
        <w:t xml:space="preserve">Multiplication and division are both about equal-sized groups. The two operations are related. That means that when we know one fact, we </w:t>
      </w:r>
      <w:proofErr w:type="gramStart"/>
      <w:r w:rsidRPr="002F7D32">
        <w:rPr>
          <w:i/>
          <w:iCs/>
        </w:rPr>
        <w:t>actually know</w:t>
      </w:r>
      <w:proofErr w:type="gramEnd"/>
      <w:r w:rsidRPr="002F7D32">
        <w:rPr>
          <w:i/>
          <w:iCs/>
        </w:rPr>
        <w:t xml:space="preserve"> four. The array powerfully represents the relationship between multiplication and division.</w:t>
      </w:r>
    </w:p>
    <w:p w14:paraId="4D65C816" w14:textId="77777777" w:rsidR="0006462E" w:rsidRDefault="0006462E" w:rsidP="0006462E">
      <w:r>
        <w:t xml:space="preserve">Add this summary statement to the class display along with students’ posters. Read the </w:t>
      </w:r>
      <w:r w:rsidRPr="002F7D32">
        <w:rPr>
          <w:b/>
          <w:bCs/>
        </w:rPr>
        <w:t>Class display</w:t>
      </w:r>
      <w:r>
        <w:t xml:space="preserve"> professional learning embedded in this step to learn how this display can be used to build a shared understanding amongst the students.</w:t>
      </w:r>
    </w:p>
    <w:p w14:paraId="54B9D8C5" w14:textId="77777777" w:rsidR="0006462E" w:rsidRDefault="0006462E" w:rsidP="0006462E"/>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6462E" w14:paraId="27C0CE27" w14:textId="77777777" w:rsidTr="00C632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38AE06B" w14:textId="77777777" w:rsidR="0006462E" w:rsidRDefault="0006462E" w:rsidP="00C6323E">
            <w:pPr>
              <w:spacing w:after="0"/>
              <w:rPr>
                <w:szCs w:val="20"/>
              </w:rPr>
            </w:pPr>
            <w:r>
              <w:rPr>
                <w:szCs w:val="20"/>
              </w:rPr>
              <w:t xml:space="preserve">To read the most recent version of this task, download associated resources, and view embedded professional learning including classroom videos and work samples, visit: </w:t>
            </w:r>
          </w:p>
          <w:p w14:paraId="78BDE32B" w14:textId="7B97AB57" w:rsidR="00DF3406" w:rsidRDefault="00DF3406" w:rsidP="00C6323E">
            <w:pPr>
              <w:spacing w:after="0"/>
              <w:rPr>
                <w:u w:val="single"/>
              </w:rPr>
            </w:pPr>
            <w:hyperlink r:id="rId23" w:history="1">
              <w:r>
                <w:rPr>
                  <w:rStyle w:val="Hyperlink"/>
                  <w:sz w:val="20"/>
                </w:rPr>
                <w:t>https://resolve.edu.au/teaching-sequences/year-3/multiplication-resolve-market/task-8-finding-fact-families</w:t>
              </w:r>
            </w:hyperlink>
          </w:p>
        </w:tc>
      </w:tr>
    </w:tbl>
    <w:p w14:paraId="10F9A273" w14:textId="77777777" w:rsidR="0006462E" w:rsidRPr="00727F1F" w:rsidRDefault="0006462E" w:rsidP="0006462E">
      <w:pPr>
        <w:rPr>
          <w:b/>
          <w:bCs/>
          <w:i/>
          <w:iCs/>
        </w:rPr>
      </w:pPr>
    </w:p>
    <w:sectPr w:rsidR="0006462E" w:rsidRPr="00727F1F" w:rsidSect="000540C5">
      <w:headerReference w:type="default" r:id="rId24"/>
      <w:footerReference w:type="even" r:id="rId25"/>
      <w:footerReference w:type="default" r:id="rId26"/>
      <w:footerReference w:type="first" r:id="rId27"/>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E996" w14:textId="77777777" w:rsidR="00952D4F" w:rsidRDefault="00952D4F" w:rsidP="00A21BF1">
      <w:pPr>
        <w:spacing w:line="240" w:lineRule="auto"/>
      </w:pPr>
      <w:r>
        <w:separator/>
      </w:r>
    </w:p>
  </w:endnote>
  <w:endnote w:type="continuationSeparator" w:id="0">
    <w:p w14:paraId="18675CB3" w14:textId="77777777" w:rsidR="00952D4F" w:rsidRDefault="00952D4F"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F0CA04F" w14:textId="77777777" w:rsidTr="00AF702B">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4EBCE0E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37CA105"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1F555" w14:textId="77777777" w:rsidTr="00AF702B">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26CB6C99"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B856D" w14:textId="77777777" w:rsidR="00952D4F" w:rsidRDefault="00952D4F" w:rsidP="00A21BF1">
      <w:pPr>
        <w:spacing w:line="240" w:lineRule="auto"/>
      </w:pPr>
      <w:bookmarkStart w:id="0" w:name="_Hlk480808360"/>
      <w:bookmarkEnd w:id="0"/>
      <w:r>
        <w:separator/>
      </w:r>
    </w:p>
  </w:footnote>
  <w:footnote w:type="continuationSeparator" w:id="0">
    <w:p w14:paraId="013AFE6E" w14:textId="77777777" w:rsidR="00952D4F" w:rsidRDefault="00952D4F"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45EE170B" w14:textId="77777777" w:rsidTr="00936951">
      <w:tc>
        <w:tcPr>
          <w:tcW w:w="9854" w:type="dxa"/>
          <w:tcBorders>
            <w:top w:val="nil"/>
            <w:left w:val="nil"/>
            <w:bottom w:val="nil"/>
            <w:right w:val="nil"/>
          </w:tcBorders>
        </w:tcPr>
        <w:p w14:paraId="4810C1F8" w14:textId="763496E1"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10FFD">
            <w:rPr>
              <w:b/>
              <w:bCs/>
              <w:noProof/>
              <w:sz w:val="22"/>
            </w:rPr>
            <w:t>Task 8 • Finding fact families</w:t>
          </w:r>
          <w:r w:rsidRPr="00936951">
            <w:rPr>
              <w:b/>
              <w:bCs/>
              <w:sz w:val="22"/>
            </w:rPr>
            <w:fldChar w:fldCharType="end"/>
          </w:r>
        </w:p>
      </w:tc>
    </w:tr>
  </w:tbl>
  <w:p w14:paraId="2AB61277" w14:textId="6C04EA51"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13F14AD0"/>
    <w:multiLevelType w:val="hybridMultilevel"/>
    <w:tmpl w:val="86D0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F4667"/>
    <w:multiLevelType w:val="multilevel"/>
    <w:tmpl w:val="488CB474"/>
    <w:numStyleLink w:val="Bullets"/>
  </w:abstractNum>
  <w:abstractNum w:abstractNumId="10" w15:restartNumberingAfterBreak="0">
    <w:nsid w:val="23CD183A"/>
    <w:multiLevelType w:val="multilevel"/>
    <w:tmpl w:val="2B8E2F66"/>
    <w:numStyleLink w:val="NumberedHeadings"/>
  </w:abstractNum>
  <w:abstractNum w:abstractNumId="11" w15:restartNumberingAfterBreak="0">
    <w:nsid w:val="289B002D"/>
    <w:multiLevelType w:val="multilevel"/>
    <w:tmpl w:val="488CB474"/>
    <w:numStyleLink w:val="Bullets"/>
  </w:abstractNum>
  <w:abstractNum w:abstractNumId="12" w15:restartNumberingAfterBreak="0">
    <w:nsid w:val="2A1C27B0"/>
    <w:multiLevelType w:val="multilevel"/>
    <w:tmpl w:val="488CB474"/>
    <w:numStyleLink w:val="Bullets"/>
  </w:abstractNum>
  <w:abstractNum w:abstractNumId="13"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50DAC"/>
    <w:multiLevelType w:val="multilevel"/>
    <w:tmpl w:val="488CB474"/>
    <w:numStyleLink w:val="Bullets"/>
  </w:abstractNum>
  <w:abstractNum w:abstractNumId="15"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335A44BE"/>
    <w:multiLevelType w:val="multilevel"/>
    <w:tmpl w:val="C2FCD396"/>
    <w:numStyleLink w:val="Numbers"/>
  </w:abstractNum>
  <w:abstractNum w:abstractNumId="17"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FDF7E82"/>
    <w:multiLevelType w:val="multilevel"/>
    <w:tmpl w:val="C2FCD396"/>
    <w:numStyleLink w:val="Numbers"/>
  </w:abstractNum>
  <w:abstractNum w:abstractNumId="19" w15:restartNumberingAfterBreak="0">
    <w:nsid w:val="418F462C"/>
    <w:multiLevelType w:val="multilevel"/>
    <w:tmpl w:val="488CB474"/>
    <w:numStyleLink w:val="Bullets"/>
  </w:abstractNum>
  <w:abstractNum w:abstractNumId="20"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1"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2"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3" w15:restartNumberingAfterBreak="0">
    <w:nsid w:val="51016011"/>
    <w:multiLevelType w:val="multilevel"/>
    <w:tmpl w:val="C2FCD396"/>
    <w:numStyleLink w:val="Numbers"/>
  </w:abstractNum>
  <w:abstractNum w:abstractNumId="24" w15:restartNumberingAfterBreak="0">
    <w:nsid w:val="51A03BD3"/>
    <w:multiLevelType w:val="multilevel"/>
    <w:tmpl w:val="488CB474"/>
    <w:numStyleLink w:val="Bullets"/>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4F15C10"/>
    <w:multiLevelType w:val="multilevel"/>
    <w:tmpl w:val="2B8E2F66"/>
    <w:numStyleLink w:val="NumberedHeadings"/>
  </w:abstractNum>
  <w:abstractNum w:abstractNumId="27"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7B07E2"/>
    <w:multiLevelType w:val="multilevel"/>
    <w:tmpl w:val="C2FCD396"/>
    <w:numStyleLink w:val="Numbers"/>
  </w:abstractNum>
  <w:abstractNum w:abstractNumId="29" w15:restartNumberingAfterBreak="0">
    <w:nsid w:val="64171363"/>
    <w:multiLevelType w:val="multilevel"/>
    <w:tmpl w:val="26FAA784"/>
    <w:numStyleLink w:val="HeadingList"/>
  </w:abstractNum>
  <w:abstractNum w:abstractNumId="30"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6E1ACC"/>
    <w:multiLevelType w:val="multilevel"/>
    <w:tmpl w:val="488CB474"/>
    <w:numStyleLink w:val="Bullets"/>
  </w:abstractNum>
  <w:abstractNum w:abstractNumId="34" w15:restartNumberingAfterBreak="0">
    <w:nsid w:val="77484A8F"/>
    <w:multiLevelType w:val="multilevel"/>
    <w:tmpl w:val="C2FCD396"/>
    <w:numStyleLink w:val="Numbers"/>
  </w:abstractNum>
  <w:abstractNum w:abstractNumId="35" w15:restartNumberingAfterBreak="0">
    <w:nsid w:val="77B1234B"/>
    <w:multiLevelType w:val="multilevel"/>
    <w:tmpl w:val="C2FCD396"/>
    <w:numStyleLink w:val="Numbers"/>
  </w:abstractNum>
  <w:num w:numId="1" w16cid:durableId="13886489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7"/>
  </w:num>
  <w:num w:numId="7" w16cid:durableId="1421828783">
    <w:abstractNumId w:val="31"/>
  </w:num>
  <w:num w:numId="8" w16cid:durableId="924455219">
    <w:abstractNumId w:val="25"/>
  </w:num>
  <w:num w:numId="9" w16cid:durableId="943456978">
    <w:abstractNumId w:val="6"/>
  </w:num>
  <w:num w:numId="10" w16cid:durableId="8145819">
    <w:abstractNumId w:val="17"/>
  </w:num>
  <w:num w:numId="11" w16cid:durableId="39402709">
    <w:abstractNumId w:val="32"/>
  </w:num>
  <w:num w:numId="12" w16cid:durableId="1935043804">
    <w:abstractNumId w:val="15"/>
  </w:num>
  <w:num w:numId="13" w16cid:durableId="1532452615">
    <w:abstractNumId w:val="22"/>
  </w:num>
  <w:num w:numId="14" w16cid:durableId="1898588451">
    <w:abstractNumId w:val="20"/>
  </w:num>
  <w:num w:numId="15" w16cid:durableId="983848062">
    <w:abstractNumId w:val="30"/>
  </w:num>
  <w:num w:numId="16" w16cid:durableId="2032030764">
    <w:abstractNumId w:val="10"/>
  </w:num>
  <w:num w:numId="17" w16cid:durableId="1991323754">
    <w:abstractNumId w:val="19"/>
  </w:num>
  <w:num w:numId="18" w16cid:durableId="900408543">
    <w:abstractNumId w:val="26"/>
  </w:num>
  <w:num w:numId="19" w16cid:durableId="610287939">
    <w:abstractNumId w:val="28"/>
  </w:num>
  <w:num w:numId="20" w16cid:durableId="2108232479">
    <w:abstractNumId w:val="14"/>
  </w:num>
  <w:num w:numId="21" w16cid:durableId="1218129958">
    <w:abstractNumId w:val="12"/>
  </w:num>
  <w:num w:numId="22" w16cid:durableId="1374773924">
    <w:abstractNumId w:val="29"/>
  </w:num>
  <w:num w:numId="23" w16cid:durableId="270629335">
    <w:abstractNumId w:val="34"/>
  </w:num>
  <w:num w:numId="24" w16cid:durableId="591357577">
    <w:abstractNumId w:val="23"/>
  </w:num>
  <w:num w:numId="25" w16cid:durableId="2053379164">
    <w:abstractNumId w:val="18"/>
  </w:num>
  <w:num w:numId="26" w16cid:durableId="2114200954">
    <w:abstractNumId w:val="35"/>
  </w:num>
  <w:num w:numId="27" w16cid:durableId="1937055725">
    <w:abstractNumId w:val="5"/>
  </w:num>
  <w:num w:numId="28" w16cid:durableId="1021934914">
    <w:abstractNumId w:val="11"/>
  </w:num>
  <w:num w:numId="29" w16cid:durableId="1572084707">
    <w:abstractNumId w:val="4"/>
  </w:num>
  <w:num w:numId="30" w16cid:durableId="1712925512">
    <w:abstractNumId w:val="7"/>
  </w:num>
  <w:num w:numId="31" w16cid:durableId="1792507149">
    <w:abstractNumId w:val="13"/>
  </w:num>
  <w:num w:numId="32" w16cid:durableId="2058046560">
    <w:abstractNumId w:val="24"/>
  </w:num>
  <w:num w:numId="33" w16cid:durableId="993409717">
    <w:abstractNumId w:val="33"/>
  </w:num>
  <w:num w:numId="34" w16cid:durableId="630063444">
    <w:abstractNumId w:val="16"/>
  </w:num>
  <w:num w:numId="35" w16cid:durableId="285429865">
    <w:abstractNumId w:val="9"/>
  </w:num>
  <w:num w:numId="36" w16cid:durableId="2058238719">
    <w:abstractNumId w:val="8"/>
  </w:num>
  <w:num w:numId="37" w16cid:durableId="1748381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64437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44A0"/>
    <w:rsid w:val="000111D3"/>
    <w:rsid w:val="0001166E"/>
    <w:rsid w:val="00013278"/>
    <w:rsid w:val="00020A19"/>
    <w:rsid w:val="00024ABE"/>
    <w:rsid w:val="00024C46"/>
    <w:rsid w:val="00025BC1"/>
    <w:rsid w:val="00030759"/>
    <w:rsid w:val="00032047"/>
    <w:rsid w:val="00034E1C"/>
    <w:rsid w:val="00034E58"/>
    <w:rsid w:val="00036FD8"/>
    <w:rsid w:val="00037557"/>
    <w:rsid w:val="000435A2"/>
    <w:rsid w:val="00045168"/>
    <w:rsid w:val="00053BA4"/>
    <w:rsid w:val="000540C5"/>
    <w:rsid w:val="00054CDA"/>
    <w:rsid w:val="000551ED"/>
    <w:rsid w:val="00055D51"/>
    <w:rsid w:val="00057FCB"/>
    <w:rsid w:val="000616DC"/>
    <w:rsid w:val="0006462E"/>
    <w:rsid w:val="000706AA"/>
    <w:rsid w:val="00070883"/>
    <w:rsid w:val="00075852"/>
    <w:rsid w:val="000771AF"/>
    <w:rsid w:val="00077D71"/>
    <w:rsid w:val="00077DC8"/>
    <w:rsid w:val="00080C1F"/>
    <w:rsid w:val="0008617C"/>
    <w:rsid w:val="00087BD0"/>
    <w:rsid w:val="0009116E"/>
    <w:rsid w:val="0009118F"/>
    <w:rsid w:val="00092CA3"/>
    <w:rsid w:val="000955D1"/>
    <w:rsid w:val="00095BE2"/>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1BB7"/>
    <w:rsid w:val="00102ABA"/>
    <w:rsid w:val="00106D42"/>
    <w:rsid w:val="0011040E"/>
    <w:rsid w:val="001141AE"/>
    <w:rsid w:val="0011422E"/>
    <w:rsid w:val="0011711C"/>
    <w:rsid w:val="001206BD"/>
    <w:rsid w:val="00121694"/>
    <w:rsid w:val="00121AE4"/>
    <w:rsid w:val="00123EF9"/>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3362"/>
    <w:rsid w:val="001A33B7"/>
    <w:rsid w:val="001A5A98"/>
    <w:rsid w:val="001A5AEE"/>
    <w:rsid w:val="001A7EFF"/>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2FB6"/>
    <w:rsid w:val="002033DF"/>
    <w:rsid w:val="00205972"/>
    <w:rsid w:val="002070CE"/>
    <w:rsid w:val="00215A55"/>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50D"/>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D6050"/>
    <w:rsid w:val="002E3AF4"/>
    <w:rsid w:val="002E3D60"/>
    <w:rsid w:val="002E620E"/>
    <w:rsid w:val="002F07BE"/>
    <w:rsid w:val="002F1C6A"/>
    <w:rsid w:val="002F493A"/>
    <w:rsid w:val="003000E8"/>
    <w:rsid w:val="00301B57"/>
    <w:rsid w:val="003030C4"/>
    <w:rsid w:val="00305A3A"/>
    <w:rsid w:val="00310187"/>
    <w:rsid w:val="00311A47"/>
    <w:rsid w:val="00312130"/>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706F"/>
    <w:rsid w:val="003F0257"/>
    <w:rsid w:val="003F34C9"/>
    <w:rsid w:val="003F6D88"/>
    <w:rsid w:val="003F6E2B"/>
    <w:rsid w:val="004009F6"/>
    <w:rsid w:val="004047B9"/>
    <w:rsid w:val="00410CB2"/>
    <w:rsid w:val="004115F9"/>
    <w:rsid w:val="00415458"/>
    <w:rsid w:val="004168AA"/>
    <w:rsid w:val="004218FA"/>
    <w:rsid w:val="00422BB5"/>
    <w:rsid w:val="00427C89"/>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79F0"/>
    <w:rsid w:val="00477C88"/>
    <w:rsid w:val="00480ECC"/>
    <w:rsid w:val="004815EE"/>
    <w:rsid w:val="00482B7E"/>
    <w:rsid w:val="00482EE6"/>
    <w:rsid w:val="0048713B"/>
    <w:rsid w:val="00491D67"/>
    <w:rsid w:val="00491E31"/>
    <w:rsid w:val="004932CE"/>
    <w:rsid w:val="004955B3"/>
    <w:rsid w:val="0049596E"/>
    <w:rsid w:val="004A0335"/>
    <w:rsid w:val="004A2066"/>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5DE"/>
    <w:rsid w:val="00515E60"/>
    <w:rsid w:val="00517443"/>
    <w:rsid w:val="005179AD"/>
    <w:rsid w:val="005209D1"/>
    <w:rsid w:val="00520E87"/>
    <w:rsid w:val="00522691"/>
    <w:rsid w:val="00523238"/>
    <w:rsid w:val="00526652"/>
    <w:rsid w:val="005269E6"/>
    <w:rsid w:val="005368F8"/>
    <w:rsid w:val="00540C8A"/>
    <w:rsid w:val="00541211"/>
    <w:rsid w:val="00541954"/>
    <w:rsid w:val="00551E4A"/>
    <w:rsid w:val="005520D9"/>
    <w:rsid w:val="00552A7A"/>
    <w:rsid w:val="00555AB6"/>
    <w:rsid w:val="005702E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08E9"/>
    <w:rsid w:val="005B2874"/>
    <w:rsid w:val="005B311A"/>
    <w:rsid w:val="005B4712"/>
    <w:rsid w:val="005B5872"/>
    <w:rsid w:val="005B7C9C"/>
    <w:rsid w:val="005C0115"/>
    <w:rsid w:val="005C0363"/>
    <w:rsid w:val="005C0D34"/>
    <w:rsid w:val="005C0EBF"/>
    <w:rsid w:val="005C250D"/>
    <w:rsid w:val="005C6A7B"/>
    <w:rsid w:val="005C6BED"/>
    <w:rsid w:val="005D0054"/>
    <w:rsid w:val="005D1F4F"/>
    <w:rsid w:val="005D6390"/>
    <w:rsid w:val="005E5F13"/>
    <w:rsid w:val="005E7C16"/>
    <w:rsid w:val="005F01DF"/>
    <w:rsid w:val="005F1828"/>
    <w:rsid w:val="005F6403"/>
    <w:rsid w:val="00600829"/>
    <w:rsid w:val="006033BF"/>
    <w:rsid w:val="00604DCB"/>
    <w:rsid w:val="00605356"/>
    <w:rsid w:val="00605DFC"/>
    <w:rsid w:val="006061C4"/>
    <w:rsid w:val="00610DD3"/>
    <w:rsid w:val="00615B29"/>
    <w:rsid w:val="006168C5"/>
    <w:rsid w:val="00616D68"/>
    <w:rsid w:val="00616DA2"/>
    <w:rsid w:val="00617481"/>
    <w:rsid w:val="00617D96"/>
    <w:rsid w:val="00622A35"/>
    <w:rsid w:val="00624DF7"/>
    <w:rsid w:val="00625FED"/>
    <w:rsid w:val="00627F6C"/>
    <w:rsid w:val="00630AC5"/>
    <w:rsid w:val="006333A5"/>
    <w:rsid w:val="00633EA6"/>
    <w:rsid w:val="0063412F"/>
    <w:rsid w:val="00634C02"/>
    <w:rsid w:val="0063698B"/>
    <w:rsid w:val="00636B65"/>
    <w:rsid w:val="00642369"/>
    <w:rsid w:val="00642A4E"/>
    <w:rsid w:val="006459B9"/>
    <w:rsid w:val="0064665A"/>
    <w:rsid w:val="00651DA6"/>
    <w:rsid w:val="0065271E"/>
    <w:rsid w:val="00653F0F"/>
    <w:rsid w:val="00654D86"/>
    <w:rsid w:val="006557D9"/>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2C56"/>
    <w:rsid w:val="00693691"/>
    <w:rsid w:val="006B1AC7"/>
    <w:rsid w:val="006B470D"/>
    <w:rsid w:val="006B52D2"/>
    <w:rsid w:val="006B573C"/>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1DF6"/>
    <w:rsid w:val="00741E84"/>
    <w:rsid w:val="00742921"/>
    <w:rsid w:val="007459B9"/>
    <w:rsid w:val="00746FDE"/>
    <w:rsid w:val="00747C50"/>
    <w:rsid w:val="007502B3"/>
    <w:rsid w:val="00751953"/>
    <w:rsid w:val="007532FC"/>
    <w:rsid w:val="00754862"/>
    <w:rsid w:val="00755D6F"/>
    <w:rsid w:val="00757532"/>
    <w:rsid w:val="007611FF"/>
    <w:rsid w:val="00766C18"/>
    <w:rsid w:val="00767FE5"/>
    <w:rsid w:val="00770CC3"/>
    <w:rsid w:val="00772376"/>
    <w:rsid w:val="00773F15"/>
    <w:rsid w:val="0077412A"/>
    <w:rsid w:val="00774A1C"/>
    <w:rsid w:val="007766AE"/>
    <w:rsid w:val="00782059"/>
    <w:rsid w:val="0078373D"/>
    <w:rsid w:val="00785FC8"/>
    <w:rsid w:val="00786BA5"/>
    <w:rsid w:val="007877F9"/>
    <w:rsid w:val="0079230B"/>
    <w:rsid w:val="007957A5"/>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4C4"/>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096B"/>
    <w:rsid w:val="00801C60"/>
    <w:rsid w:val="00801EAD"/>
    <w:rsid w:val="008034ED"/>
    <w:rsid w:val="0080525F"/>
    <w:rsid w:val="00814653"/>
    <w:rsid w:val="00815AD7"/>
    <w:rsid w:val="00816AB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87964"/>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73D4"/>
    <w:rsid w:val="008D75D5"/>
    <w:rsid w:val="008D774C"/>
    <w:rsid w:val="008D7CC0"/>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2D4F"/>
    <w:rsid w:val="00952E77"/>
    <w:rsid w:val="009535D3"/>
    <w:rsid w:val="009546BB"/>
    <w:rsid w:val="009565EF"/>
    <w:rsid w:val="00957A8E"/>
    <w:rsid w:val="009604E7"/>
    <w:rsid w:val="00960919"/>
    <w:rsid w:val="00965166"/>
    <w:rsid w:val="00965BAF"/>
    <w:rsid w:val="00966155"/>
    <w:rsid w:val="009663C1"/>
    <w:rsid w:val="00970F86"/>
    <w:rsid w:val="00974FCD"/>
    <w:rsid w:val="00975284"/>
    <w:rsid w:val="00976683"/>
    <w:rsid w:val="0097677D"/>
    <w:rsid w:val="00982F40"/>
    <w:rsid w:val="00990562"/>
    <w:rsid w:val="00992DE4"/>
    <w:rsid w:val="00993DCF"/>
    <w:rsid w:val="00996FB9"/>
    <w:rsid w:val="009A2BBA"/>
    <w:rsid w:val="009A37C6"/>
    <w:rsid w:val="009A3A65"/>
    <w:rsid w:val="009A3B8F"/>
    <w:rsid w:val="009A433E"/>
    <w:rsid w:val="009A7ABD"/>
    <w:rsid w:val="009B23E1"/>
    <w:rsid w:val="009B4576"/>
    <w:rsid w:val="009B5BAF"/>
    <w:rsid w:val="009B6375"/>
    <w:rsid w:val="009B7650"/>
    <w:rsid w:val="009C1E9F"/>
    <w:rsid w:val="009C5C96"/>
    <w:rsid w:val="009C61FD"/>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924"/>
    <w:rsid w:val="00A21BF1"/>
    <w:rsid w:val="00A237EC"/>
    <w:rsid w:val="00A27975"/>
    <w:rsid w:val="00A3044F"/>
    <w:rsid w:val="00A33724"/>
    <w:rsid w:val="00A346C4"/>
    <w:rsid w:val="00A34C6D"/>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2371"/>
    <w:rsid w:val="00A7356C"/>
    <w:rsid w:val="00A75BA6"/>
    <w:rsid w:val="00A7623B"/>
    <w:rsid w:val="00A857B3"/>
    <w:rsid w:val="00A86BBE"/>
    <w:rsid w:val="00A870F6"/>
    <w:rsid w:val="00A91E70"/>
    <w:rsid w:val="00A96697"/>
    <w:rsid w:val="00AA483E"/>
    <w:rsid w:val="00AA667D"/>
    <w:rsid w:val="00AA6AA1"/>
    <w:rsid w:val="00AA6FB0"/>
    <w:rsid w:val="00AB0E6F"/>
    <w:rsid w:val="00AB33DE"/>
    <w:rsid w:val="00AB3D83"/>
    <w:rsid w:val="00AB5643"/>
    <w:rsid w:val="00AC0259"/>
    <w:rsid w:val="00AC0805"/>
    <w:rsid w:val="00AC56BF"/>
    <w:rsid w:val="00AC7541"/>
    <w:rsid w:val="00AC7D42"/>
    <w:rsid w:val="00AD0EB8"/>
    <w:rsid w:val="00AD383E"/>
    <w:rsid w:val="00AD440C"/>
    <w:rsid w:val="00AD5436"/>
    <w:rsid w:val="00AD55F9"/>
    <w:rsid w:val="00AD6888"/>
    <w:rsid w:val="00AD6AFC"/>
    <w:rsid w:val="00AE249F"/>
    <w:rsid w:val="00AE2F7E"/>
    <w:rsid w:val="00AE37E8"/>
    <w:rsid w:val="00AE3F56"/>
    <w:rsid w:val="00AE4187"/>
    <w:rsid w:val="00AE6B99"/>
    <w:rsid w:val="00AE7D6D"/>
    <w:rsid w:val="00AF2DCC"/>
    <w:rsid w:val="00AF3382"/>
    <w:rsid w:val="00AF3A5F"/>
    <w:rsid w:val="00B03630"/>
    <w:rsid w:val="00B04ED3"/>
    <w:rsid w:val="00B0597A"/>
    <w:rsid w:val="00B06489"/>
    <w:rsid w:val="00B0703F"/>
    <w:rsid w:val="00B07BC7"/>
    <w:rsid w:val="00B102E6"/>
    <w:rsid w:val="00B10646"/>
    <w:rsid w:val="00B10FFD"/>
    <w:rsid w:val="00B11131"/>
    <w:rsid w:val="00B12959"/>
    <w:rsid w:val="00B13DD6"/>
    <w:rsid w:val="00B224D4"/>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84EB3"/>
    <w:rsid w:val="00B8505E"/>
    <w:rsid w:val="00B92BA8"/>
    <w:rsid w:val="00B92D96"/>
    <w:rsid w:val="00B92F81"/>
    <w:rsid w:val="00B959EB"/>
    <w:rsid w:val="00B9616A"/>
    <w:rsid w:val="00BA36ED"/>
    <w:rsid w:val="00BA3815"/>
    <w:rsid w:val="00BB1179"/>
    <w:rsid w:val="00BB55DE"/>
    <w:rsid w:val="00BB70AA"/>
    <w:rsid w:val="00BC248D"/>
    <w:rsid w:val="00BC6039"/>
    <w:rsid w:val="00BC61DC"/>
    <w:rsid w:val="00BD1608"/>
    <w:rsid w:val="00BD5355"/>
    <w:rsid w:val="00BD7CA2"/>
    <w:rsid w:val="00BE4B2A"/>
    <w:rsid w:val="00BE57E8"/>
    <w:rsid w:val="00BF05EC"/>
    <w:rsid w:val="00BF2B87"/>
    <w:rsid w:val="00BF3248"/>
    <w:rsid w:val="00BF3307"/>
    <w:rsid w:val="00BF3A53"/>
    <w:rsid w:val="00BF3C65"/>
    <w:rsid w:val="00BF3DFD"/>
    <w:rsid w:val="00BF674C"/>
    <w:rsid w:val="00BF79B0"/>
    <w:rsid w:val="00C00A86"/>
    <w:rsid w:val="00C02892"/>
    <w:rsid w:val="00C104A3"/>
    <w:rsid w:val="00C112F6"/>
    <w:rsid w:val="00C115DD"/>
    <w:rsid w:val="00C11DDE"/>
    <w:rsid w:val="00C11E46"/>
    <w:rsid w:val="00C1445A"/>
    <w:rsid w:val="00C22321"/>
    <w:rsid w:val="00C23420"/>
    <w:rsid w:val="00C24243"/>
    <w:rsid w:val="00C24B57"/>
    <w:rsid w:val="00C265C4"/>
    <w:rsid w:val="00C34B37"/>
    <w:rsid w:val="00C46A62"/>
    <w:rsid w:val="00C47F9B"/>
    <w:rsid w:val="00C509EE"/>
    <w:rsid w:val="00C54246"/>
    <w:rsid w:val="00C61154"/>
    <w:rsid w:val="00C618C3"/>
    <w:rsid w:val="00C64B17"/>
    <w:rsid w:val="00C67622"/>
    <w:rsid w:val="00C70758"/>
    <w:rsid w:val="00C71AED"/>
    <w:rsid w:val="00C736F2"/>
    <w:rsid w:val="00C74CF4"/>
    <w:rsid w:val="00C7581B"/>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CF50A9"/>
    <w:rsid w:val="00D0045C"/>
    <w:rsid w:val="00D009F6"/>
    <w:rsid w:val="00D03D5D"/>
    <w:rsid w:val="00D07C18"/>
    <w:rsid w:val="00D07CAA"/>
    <w:rsid w:val="00D10DBD"/>
    <w:rsid w:val="00D167CB"/>
    <w:rsid w:val="00D1681F"/>
    <w:rsid w:val="00D16B08"/>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2194"/>
    <w:rsid w:val="00DE244E"/>
    <w:rsid w:val="00DE3055"/>
    <w:rsid w:val="00DE30C4"/>
    <w:rsid w:val="00DE4D93"/>
    <w:rsid w:val="00DE54F9"/>
    <w:rsid w:val="00DE5CAF"/>
    <w:rsid w:val="00DE6692"/>
    <w:rsid w:val="00DF028C"/>
    <w:rsid w:val="00DF1C46"/>
    <w:rsid w:val="00DF3406"/>
    <w:rsid w:val="00DF60DA"/>
    <w:rsid w:val="00E0212D"/>
    <w:rsid w:val="00E03BAC"/>
    <w:rsid w:val="00E04784"/>
    <w:rsid w:val="00E04F5B"/>
    <w:rsid w:val="00E06BA4"/>
    <w:rsid w:val="00E10BFC"/>
    <w:rsid w:val="00E10C3A"/>
    <w:rsid w:val="00E13703"/>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5511C"/>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C6973"/>
    <w:rsid w:val="00EE0790"/>
    <w:rsid w:val="00EE4636"/>
    <w:rsid w:val="00EE7678"/>
    <w:rsid w:val="00EE77A6"/>
    <w:rsid w:val="00EE7D22"/>
    <w:rsid w:val="00EF0532"/>
    <w:rsid w:val="00EF5DC9"/>
    <w:rsid w:val="00EF740E"/>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504C2"/>
    <w:rsid w:val="00F5152D"/>
    <w:rsid w:val="00F5365A"/>
    <w:rsid w:val="00F53F3D"/>
    <w:rsid w:val="00F55919"/>
    <w:rsid w:val="00F55F8D"/>
    <w:rsid w:val="00F6027A"/>
    <w:rsid w:val="00F60580"/>
    <w:rsid w:val="00F6215F"/>
    <w:rsid w:val="00F62F85"/>
    <w:rsid w:val="00F65852"/>
    <w:rsid w:val="00F670D5"/>
    <w:rsid w:val="00F713BB"/>
    <w:rsid w:val="00F718F6"/>
    <w:rsid w:val="00F748A3"/>
    <w:rsid w:val="00F75A51"/>
    <w:rsid w:val="00F76243"/>
    <w:rsid w:val="00F80044"/>
    <w:rsid w:val="00F8048B"/>
    <w:rsid w:val="00F8154D"/>
    <w:rsid w:val="00F82568"/>
    <w:rsid w:val="00F84AE8"/>
    <w:rsid w:val="00F866CA"/>
    <w:rsid w:val="00F86A66"/>
    <w:rsid w:val="00F91DD8"/>
    <w:rsid w:val="00F956F1"/>
    <w:rsid w:val="00FA5A28"/>
    <w:rsid w:val="00FA7467"/>
    <w:rsid w:val="00FB126B"/>
    <w:rsid w:val="00FB2DB2"/>
    <w:rsid w:val="00FB5C3E"/>
    <w:rsid w:val="00FB74F3"/>
    <w:rsid w:val="00FB75B9"/>
    <w:rsid w:val="00FC1ADA"/>
    <w:rsid w:val="00FC78D2"/>
    <w:rsid w:val="00FD089D"/>
    <w:rsid w:val="00FD2885"/>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2E"/>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BF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3816">
      <w:bodyDiv w:val="1"/>
      <w:marLeft w:val="0"/>
      <w:marRight w:val="0"/>
      <w:marTop w:val="0"/>
      <w:marBottom w:val="0"/>
      <w:divBdr>
        <w:top w:val="none" w:sz="0" w:space="0" w:color="auto"/>
        <w:left w:val="none" w:sz="0" w:space="0" w:color="auto"/>
        <w:bottom w:val="none" w:sz="0" w:space="0" w:color="auto"/>
        <w:right w:val="none" w:sz="0" w:space="0" w:color="auto"/>
      </w:divBdr>
    </w:div>
    <w:div w:id="20125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lve.edu.au/teaching-sequences/year-3/multiplication-resolve-market/task-3-making-arrays?utm_source=docx&amp;utm_medium=task_3&amp;utm_campaign=resolve_market" TargetMode="External"/><Relationship Id="rId18" Type="http://schemas.openxmlformats.org/officeDocument/2006/relationships/hyperlink" Target="https://resolve.edu.au/teaching-sequences/year-3/multiplication-resolve-market/task-6-lemon-arrays?utm_source=docx&amp;utm_medium=task_6&amp;utm_campaign=resolve_mark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esolve.edu.au/teaching-sequences/year-3/multiplication-resolve-market/task-7-making-fact-families?utm_source=docx&amp;utm_medium=task_7&amp;utm_campaign=resolve_market" TargetMode="External"/><Relationship Id="rId7" Type="http://schemas.openxmlformats.org/officeDocument/2006/relationships/endnotes" Target="endnotes.xml"/><Relationship Id="rId12" Type="http://schemas.openxmlformats.org/officeDocument/2006/relationships/hyperlink" Target="https://resolve.edu.au/teaching-sequences/year-3/multiplication-resolve-market/task-2-mangoes-and-apples?utm_source=docx&amp;utm_medium=task_2&amp;utm_campaign=resolve_market" TargetMode="External"/><Relationship Id="rId17" Type="http://schemas.openxmlformats.org/officeDocument/2006/relationships/hyperlink" Target="https://resolve.edu.au/teaching-sequences/year-3/multiplication-resolve-market/task-5-rolling-arrays?utm_source=docx&amp;utm_medium=task_5&amp;utm_campaign=resolve_mark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solve.edu.au/teaching-sequences/year-3/multiplication-resolve-market/task-5-rolling-arrays?utm_source=docx&amp;utm_medium=task_5&amp;utm_campaign=resolve_market" TargetMode="External"/><Relationship Id="rId20" Type="http://schemas.openxmlformats.org/officeDocument/2006/relationships/hyperlink" Target="https://resolve.edu.au/teaching-sequences/year-3/multiplication-resolve-market/task-7-making-fact-families?utm_source=docx&amp;utm_medium=task_7&amp;utm_campaign=resolve_mark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ve.edu.au/teaching-sequences/year-3/multiplication-resolve-market/task-2-mangoes-and-apples?utm_source=docx&amp;utm_medium=task_2&amp;utm_campaign=resolve_mark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solve.edu.au/teaching-sequences/year-3/multiplication-resolve-market/task-4-hidden-fruit?utm_source=docx&amp;utm_medium=task_4&amp;utm_campaign=resolve_market" TargetMode="External"/><Relationship Id="rId23" Type="http://schemas.openxmlformats.org/officeDocument/2006/relationships/hyperlink" Target="https://resolve.edu.au/teaching-sequences/year-3/multiplication-resolve-market/task-8-finding-fact-families?utm_source=docx&amp;utm_medium=task_8&amp;utm_campaign=resolve_market" TargetMode="External"/><Relationship Id="rId28" Type="http://schemas.openxmlformats.org/officeDocument/2006/relationships/fontTable" Target="fontTable.xml"/><Relationship Id="rId10" Type="http://schemas.openxmlformats.org/officeDocument/2006/relationships/hyperlink" Target="https://resolve.edu.au/teaching-sequences/year-3/multiplication-resolve-market/task-1-finding-multiplication?utm_source=docx&amp;utm_medium=task_1&amp;utm_campaign=resolve_market" TargetMode="External"/><Relationship Id="rId19" Type="http://schemas.openxmlformats.org/officeDocument/2006/relationships/hyperlink" Target="https://resolve.edu.au/teaching-sequences/year-3/multiplication-resolve-market/task-6-lemon-arrays?utm_source=docx&amp;utm_medium=task_6&amp;utm_campaign=resolve_market" TargetMode="External"/><Relationship Id="rId4" Type="http://schemas.openxmlformats.org/officeDocument/2006/relationships/settings" Target="settings.xml"/><Relationship Id="rId9" Type="http://schemas.openxmlformats.org/officeDocument/2006/relationships/hyperlink" Target="https://resolve.edu.au/teaching-sequences/year-3/multiplication-resolve-market/task-1-finding-multiplication" TargetMode="External"/><Relationship Id="rId14" Type="http://schemas.openxmlformats.org/officeDocument/2006/relationships/hyperlink" Target="https://resolve.edu.au/teaching-sequences/year-3/multiplication-resolve-market/task-4-hidden-fruit" TargetMode="External"/><Relationship Id="rId22" Type="http://schemas.openxmlformats.org/officeDocument/2006/relationships/hyperlink" Target="https://resolve.edu.au/teaching-sequences/year-3/multiplication-resolve-market/task-8-finding-fact-families?utm_source=docx&amp;utm_medium=task_8&amp;utm_campaign=resolve_market"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
****************************
Created by UpsideDown Productions
Tel: +61 (0)2 9411 4548
Web: UpsideDownProductions.com.au 
********************************-->
      <tab id="customTab" label="AASE" insertBeforeMso="TabHome">
        <group id="customGroup" label="Styles">
          <button idMso="StylesPane" size="large" label="View Styles" imageMso="ChangeStylesMenu"/>
          <separator id="Sep3"/>
          <button idMso="StyleNormal" size="large" label="Normal" imageMso="AlignLeft"/>
          <separator id="Sep1"/>
          <button idMso="ListBulletApply" size="large" label="Bullets" imageMso="Bullets"/>
          <separator id="Sep2"/>
          <button idMso="Heading1Apply" size="large" label="Heading 1" imageMso="_1"/>
          <button idMso="Heading2Apply" size="large" label="Heading 2" imageMso="_2"/>
          <button idMso="Heading3Apply" size="large" label="Heading 3" imageMso="_3"/>
          <dialogBoxLauncher>
            <button idMso="StylesPane"/>
          </dialogBoxLauncher>
        </group>
        <group id="customGroup2" label="Tools">
          <gallery idMso="CustomGallery1" visible="true" size="large" label="Task Header" imageMso="GeneralInsertGallery"/>
          <button idMso="PasteTextOnly" size="large" label="Paste Unformatted" imageMso="Paste"/>
          <button idMso="TableInsertDialogWord" size="large" label="Insert Table" imageMso="CreateTable" supertip="Inserts a table or reformats selected table"/>
          <toggleButton idMso="TableShowGridlines" size="large" label="Show Gridlines"/>
          <toggleButton idMso="ParagraphMarks"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5229</Words>
  <Characters>29582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2024-12-17T01:09:00Z</dcterms:created>
  <dcterms:modified xsi:type="dcterms:W3CDTF">2024-12-17T01:09:00Z</dcterms:modified>
  <cp:category/>
</cp:coreProperties>
</file>