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2310A937" w:rsidR="004A5DC3" w:rsidRPr="00B901FA" w:rsidRDefault="00C51DAB" w:rsidP="00782059">
      <w:pPr>
        <w:pStyle w:val="Title"/>
      </w:pPr>
      <w:r w:rsidRPr="00C51DAB">
        <w:rPr>
          <w:bCs/>
          <w:noProof/>
          <w:lang w:val="en-US"/>
        </w:rPr>
        <w:t>The steepest slopes on Baldwin St</w:t>
      </w:r>
      <w:r w:rsidR="00905356"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1C753A32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4539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1C753A32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453990">
                        <w:rPr>
                          <w:b/>
                          <w:bCs/>
                          <w:sz w:val="48"/>
                          <w:szCs w:val="48"/>
                        </w:rPr>
                        <w:t>9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29ADC2" w14:textId="7C197CC5" w:rsidR="00851380" w:rsidRPr="00B901FA" w:rsidRDefault="0038250F" w:rsidP="00851380">
      <w:pPr>
        <w:pStyle w:val="Heading1"/>
      </w:pPr>
      <w:r>
        <w:t>Why not degrees?</w:t>
      </w:r>
    </w:p>
    <w:p w14:paraId="4A43A546" w14:textId="1FBE96C1" w:rsidR="0038250F" w:rsidRPr="004556DF" w:rsidRDefault="0038250F" w:rsidP="0038250F">
      <w:pPr>
        <w:rPr>
          <w:rFonts w:eastAsia="Arial" w:cstheme="minorHAnsi"/>
          <w:sz w:val="24"/>
          <w:szCs w:val="24"/>
        </w:rPr>
      </w:pPr>
      <w:r>
        <w:t>We know that the gradient of a slope can be calculated using</w:t>
      </w:r>
      <w:r w:rsidR="00E8117F">
        <w:t xml:space="preserve"> </w:t>
      </w:r>
      <m:oMath>
        <m:r>
          <m:rPr>
            <m:nor/>
          </m:rPr>
          <w:rPr>
            <w:rFonts w:ascii="Cambria Math" w:eastAsia="Arial" w:hAnsi="Cambria Math" w:cstheme="minorHAnsi"/>
            <w:sz w:val="24"/>
            <w:szCs w:val="24"/>
          </w:rPr>
          <m:t>gradient</m:t>
        </m:r>
        <m:r>
          <w:rPr>
            <w:rFonts w:ascii="Cambria Math" w:eastAsia="Arial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="Arial" w:hAnsi="Cambria Math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Arial" w:hAnsi="Cambria Math" w:cstheme="minorHAnsi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Arial" w:hAnsi="Cambria Math" w:cstheme="minorHAnsi"/>
                <w:sz w:val="24"/>
                <w:szCs w:val="24"/>
              </w:rPr>
              <m:t>θ</m:t>
            </m:r>
          </m:e>
        </m:func>
      </m:oMath>
      <w:r w:rsidR="00E8117F">
        <w:rPr>
          <w:rFonts w:eastAsiaTheme="minorEastAsia"/>
          <w:sz w:val="24"/>
          <w:szCs w:val="24"/>
        </w:rPr>
        <w:t>.</w:t>
      </w:r>
    </w:p>
    <w:p w14:paraId="44CA9F8D" w14:textId="5A0CF71F" w:rsidR="0078594F" w:rsidRDefault="0093089A" w:rsidP="0038250F">
      <w:pPr>
        <w:pStyle w:val="Heading2"/>
      </w:pPr>
      <w:r>
        <w:t>1.</w:t>
      </w:r>
      <w:r w:rsidR="0038250F">
        <w:t xml:space="preserve"> Complete the table</w:t>
      </w:r>
    </w:p>
    <w:p w14:paraId="11639B1C" w14:textId="4A06FDAA" w:rsidR="004556DF" w:rsidRDefault="00E3078E" w:rsidP="004556DF">
      <w:r>
        <w:t>Complete the following table.</w:t>
      </w:r>
      <w:r w:rsidR="004556DF" w:rsidRPr="004556DF">
        <w:t xml:space="preserve"> </w:t>
      </w:r>
      <w:r w:rsidR="004556DF">
        <w:t xml:space="preserve">Make sure your calculator is set to </w:t>
      </w:r>
      <w:r w:rsidR="004556DF">
        <w:rPr>
          <w:b/>
          <w:bCs/>
        </w:rPr>
        <w:t>degree mode</w:t>
      </w:r>
      <w:r w:rsidR="004556DF">
        <w:t>.</w:t>
      </w:r>
    </w:p>
    <w:tbl>
      <w:tblPr>
        <w:tblStyle w:val="TableGrid"/>
        <w:tblW w:w="5000" w:type="pct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86"/>
        <w:gridCol w:w="3283"/>
        <w:gridCol w:w="3285"/>
      </w:tblGrid>
      <w:tr w:rsidR="00035761" w:rsidRPr="00396559" w14:paraId="43DD6099" w14:textId="112672BF" w:rsidTr="00396559">
        <w:trPr>
          <w:cantSplit/>
        </w:trPr>
        <w:tc>
          <w:tcPr>
            <w:tcW w:w="1667" w:type="pct"/>
            <w:vAlign w:val="center"/>
          </w:tcPr>
          <w:p w14:paraId="4D6B6B1F" w14:textId="2A80E220" w:rsidR="00035761" w:rsidRPr="00396559" w:rsidRDefault="00035761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Angle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°</m:t>
              </m:r>
            </m:oMath>
            <w:r w:rsidRPr="00396559">
              <w:rPr>
                <w:b/>
                <w:bCs/>
              </w:rPr>
              <w:t>)</w:t>
            </w:r>
          </w:p>
        </w:tc>
        <w:tc>
          <w:tcPr>
            <w:tcW w:w="1666" w:type="pct"/>
            <w:vAlign w:val="center"/>
          </w:tcPr>
          <w:p w14:paraId="44881E37" w14:textId="3A355C78" w:rsidR="00035761" w:rsidRPr="00396559" w:rsidRDefault="00035761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Gradient (decimal)</w:t>
            </w:r>
          </w:p>
        </w:tc>
        <w:tc>
          <w:tcPr>
            <w:tcW w:w="1667" w:type="pct"/>
            <w:vAlign w:val="center"/>
          </w:tcPr>
          <w:p w14:paraId="34FC0876" w14:textId="7A40EEA0" w:rsidR="00035761" w:rsidRPr="00396559" w:rsidRDefault="00035761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Gradient (%)</w:t>
            </w:r>
          </w:p>
        </w:tc>
      </w:tr>
      <w:tr w:rsidR="00035761" w:rsidRPr="0078594F" w14:paraId="580880AE" w14:textId="69E6C156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1CEECDED" w14:textId="29CC021E" w:rsidR="00035761" w:rsidRPr="008F522D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693B2052" w14:textId="5CF99449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667" w:type="pct"/>
            <w:vAlign w:val="center"/>
          </w:tcPr>
          <w:p w14:paraId="1C53DB15" w14:textId="5BB89BF2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</w:tr>
      <w:tr w:rsidR="00035761" w:rsidRPr="0078594F" w14:paraId="6BB41EA2" w14:textId="317B2D50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347F2FDB" w14:textId="2F04D08E" w:rsidR="00035761" w:rsidRPr="000A6E19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10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593D7B0F" w14:textId="44ADD09C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667" w:type="pct"/>
            <w:vAlign w:val="center"/>
          </w:tcPr>
          <w:p w14:paraId="26A6E536" w14:textId="2A3EC239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</w:tr>
      <w:tr w:rsidR="00035761" w:rsidRPr="0078594F" w14:paraId="3FD9B47F" w14:textId="6011DD6F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4F8084BB" w14:textId="30E3A277" w:rsidR="00035761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15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1070DF51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533D0AF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035761" w:rsidRPr="0078594F" w14:paraId="492E4D92" w14:textId="0ACADE2E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4B422E5E" w14:textId="40F56F09" w:rsidR="00035761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20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44F9ACCE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96740D0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035761" w:rsidRPr="0078594F" w14:paraId="4A534879" w14:textId="40FB6599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57E31C02" w14:textId="463D9E7D" w:rsidR="00035761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40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3EB6562A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74145023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035761" w:rsidRPr="0078594F" w14:paraId="0473B453" w14:textId="1929961E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773C4005" w14:textId="44F5EB24" w:rsidR="00035761" w:rsidRDefault="00035761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45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5D70F5FA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19962E4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035761" w:rsidRPr="0078594F" w14:paraId="407C4F30" w14:textId="4EDBBC1C" w:rsidTr="00396559">
        <w:trPr>
          <w:cantSplit/>
          <w:trHeight w:val="397"/>
        </w:trPr>
        <w:tc>
          <w:tcPr>
            <w:tcW w:w="1667" w:type="pct"/>
            <w:vAlign w:val="center"/>
          </w:tcPr>
          <w:p w14:paraId="5C284D9D" w14:textId="10B12898" w:rsidR="00035761" w:rsidRDefault="00035761" w:rsidP="003B7244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666" w:type="pct"/>
            <w:vAlign w:val="center"/>
          </w:tcPr>
          <w:p w14:paraId="11365E60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DCF3049" w14:textId="77777777" w:rsidR="00035761" w:rsidRPr="00B5156E" w:rsidRDefault="00035761" w:rsidP="003B7244">
            <w:pPr>
              <w:spacing w:after="0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</w:tbl>
    <w:p w14:paraId="7936399C" w14:textId="1EACB188" w:rsidR="0038250F" w:rsidRDefault="0093089A" w:rsidP="0038250F">
      <w:pPr>
        <w:pStyle w:val="Heading2"/>
      </w:pPr>
      <w:r>
        <w:t>2.</w:t>
      </w:r>
      <w:r w:rsidR="0038250F">
        <w:t xml:space="preserve"> </w:t>
      </w:r>
      <w:r w:rsidR="00130E60">
        <w:t>Doubling the gradient</w:t>
      </w:r>
    </w:p>
    <w:p w14:paraId="5BB0E388" w14:textId="2D70DE6C" w:rsidR="0038250F" w:rsidRDefault="0038250F" w:rsidP="0038250F">
      <w:pPr>
        <w:rPr>
          <w:rFonts w:eastAsiaTheme="minorEastAsia"/>
        </w:rPr>
      </w:pPr>
      <w:r>
        <w:rPr>
          <w:rFonts w:eastAsiaTheme="minorEastAsia"/>
        </w:rPr>
        <w:t>Complete the table below</w:t>
      </w:r>
      <w:r w:rsidR="001C7D6A">
        <w:rPr>
          <w:rFonts w:eastAsiaTheme="minorEastAsia"/>
        </w:rPr>
        <w:t>.</w:t>
      </w:r>
    </w:p>
    <w:tbl>
      <w:tblPr>
        <w:tblStyle w:val="TableGrid"/>
        <w:tblW w:w="5000" w:type="pct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1985"/>
        <w:gridCol w:w="2217"/>
        <w:gridCol w:w="1971"/>
      </w:tblGrid>
      <w:tr w:rsidR="00130E60" w:rsidRPr="00396559" w14:paraId="56C9FD55" w14:textId="29F34B33" w:rsidTr="003B7244">
        <w:trPr>
          <w:cantSplit/>
        </w:trPr>
        <w:tc>
          <w:tcPr>
            <w:tcW w:w="933" w:type="pct"/>
            <w:vAlign w:val="center"/>
          </w:tcPr>
          <w:p w14:paraId="10D080AC" w14:textId="0FA6FF2A" w:rsidR="00130E60" w:rsidRPr="00396559" w:rsidRDefault="00130E60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Angle pair</w:t>
            </w:r>
          </w:p>
        </w:tc>
        <w:tc>
          <w:tcPr>
            <w:tcW w:w="935" w:type="pct"/>
            <w:vAlign w:val="center"/>
          </w:tcPr>
          <w:p w14:paraId="29E4F444" w14:textId="26C02077" w:rsidR="00130E60" w:rsidRPr="00396559" w:rsidRDefault="00130E60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Change in angle</w:t>
            </w:r>
          </w:p>
        </w:tc>
        <w:tc>
          <w:tcPr>
            <w:tcW w:w="1007" w:type="pct"/>
            <w:vAlign w:val="center"/>
          </w:tcPr>
          <w:p w14:paraId="4F7BADDE" w14:textId="6F08E2C7" w:rsidR="00130E60" w:rsidRPr="00396559" w:rsidRDefault="00130E60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First gradient (%)</w:t>
            </w:r>
          </w:p>
        </w:tc>
        <w:tc>
          <w:tcPr>
            <w:tcW w:w="1125" w:type="pct"/>
            <w:vAlign w:val="center"/>
          </w:tcPr>
          <w:p w14:paraId="19EA96E3" w14:textId="1C955D88" w:rsidR="00130E60" w:rsidRPr="00396559" w:rsidRDefault="00130E60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Second gradient (%)</w:t>
            </w:r>
          </w:p>
        </w:tc>
        <w:tc>
          <w:tcPr>
            <w:tcW w:w="1000" w:type="pct"/>
            <w:vAlign w:val="center"/>
          </w:tcPr>
          <w:p w14:paraId="7598BFC3" w14:textId="5E7E71B7" w:rsidR="00130E60" w:rsidRPr="00396559" w:rsidRDefault="00130E60" w:rsidP="00396559">
            <w:pPr>
              <w:spacing w:after="0"/>
              <w:jc w:val="center"/>
              <w:rPr>
                <w:b/>
                <w:bCs/>
              </w:rPr>
            </w:pPr>
            <w:r w:rsidRPr="00396559">
              <w:rPr>
                <w:b/>
                <w:bCs/>
              </w:rPr>
              <w:t>Has the gradient doubled in value?</w:t>
            </w:r>
          </w:p>
        </w:tc>
      </w:tr>
      <w:tr w:rsidR="00130E60" w:rsidRPr="0078594F" w14:paraId="28EC4588" w14:textId="00018CB0" w:rsidTr="003B7244">
        <w:trPr>
          <w:cantSplit/>
          <w:trHeight w:val="397"/>
        </w:trPr>
        <w:tc>
          <w:tcPr>
            <w:tcW w:w="933" w:type="pct"/>
            <w:vAlign w:val="center"/>
          </w:tcPr>
          <w:p w14:paraId="1E087DFF" w14:textId="00379F95" w:rsidR="00130E60" w:rsidRPr="008F522D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5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10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935" w:type="pct"/>
            <w:vAlign w:val="center"/>
          </w:tcPr>
          <w:p w14:paraId="46D66A7D" w14:textId="29939B80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Doubled</w:t>
            </w:r>
          </w:p>
        </w:tc>
        <w:tc>
          <w:tcPr>
            <w:tcW w:w="1007" w:type="pct"/>
            <w:vAlign w:val="center"/>
          </w:tcPr>
          <w:p w14:paraId="2AC028DC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125" w:type="pct"/>
            <w:vAlign w:val="center"/>
          </w:tcPr>
          <w:p w14:paraId="5D9A77B9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67EDE54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130E60" w:rsidRPr="0078594F" w14:paraId="05A3E66C" w14:textId="5C2424AA" w:rsidTr="003B7244">
        <w:trPr>
          <w:cantSplit/>
          <w:trHeight w:val="397"/>
        </w:trPr>
        <w:tc>
          <w:tcPr>
            <w:tcW w:w="933" w:type="pct"/>
            <w:vAlign w:val="center"/>
          </w:tcPr>
          <w:p w14:paraId="0B34426F" w14:textId="47622B2D" w:rsidR="00130E60" w:rsidRPr="000A6E19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10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20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935" w:type="pct"/>
            <w:vAlign w:val="center"/>
          </w:tcPr>
          <w:p w14:paraId="6EE54F7F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007" w:type="pct"/>
            <w:vAlign w:val="center"/>
          </w:tcPr>
          <w:p w14:paraId="6E27BDA9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125" w:type="pct"/>
            <w:vAlign w:val="center"/>
          </w:tcPr>
          <w:p w14:paraId="5102658C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19F87E3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130E60" w:rsidRPr="0078594F" w14:paraId="46D02154" w14:textId="102D1285" w:rsidTr="003B7244">
        <w:trPr>
          <w:cantSplit/>
          <w:trHeight w:val="397"/>
        </w:trPr>
        <w:tc>
          <w:tcPr>
            <w:tcW w:w="933" w:type="pct"/>
            <w:vAlign w:val="center"/>
          </w:tcPr>
          <w:p w14:paraId="7BCB719B" w14:textId="75D2D5D9" w:rsidR="00130E60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20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40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935" w:type="pct"/>
            <w:vAlign w:val="center"/>
          </w:tcPr>
          <w:p w14:paraId="46D2463D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BDD609D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361CB88C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C2C1FF4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</w:tbl>
    <w:p w14:paraId="4C22A0D2" w14:textId="5ADB252E" w:rsidR="0038250F" w:rsidRPr="003262D0" w:rsidRDefault="00130E60" w:rsidP="003262D0">
      <w:pPr>
        <w:rPr>
          <w:rFonts w:eastAsiaTheme="minorEastAsia"/>
        </w:rPr>
      </w:pPr>
      <w:r w:rsidRPr="003262D0">
        <w:rPr>
          <w:rFonts w:eastAsiaTheme="minorEastAsia"/>
        </w:rPr>
        <w:t>As the angle gets larger, does doubling it cause a larger or smaller change in the gradient value?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05BBC50A" w14:textId="77777777" w:rsidTr="0064313E">
        <w:tc>
          <w:tcPr>
            <w:tcW w:w="9854" w:type="dxa"/>
            <w:tcBorders>
              <w:top w:val="nil"/>
            </w:tcBorders>
          </w:tcPr>
          <w:p w14:paraId="7224B835" w14:textId="77777777" w:rsidR="00E8117F" w:rsidRDefault="00E8117F" w:rsidP="0064313E"/>
        </w:tc>
      </w:tr>
      <w:tr w:rsidR="00E8117F" w14:paraId="2711B331" w14:textId="77777777" w:rsidTr="0064313E">
        <w:trPr>
          <w:trHeight w:val="454"/>
        </w:trPr>
        <w:tc>
          <w:tcPr>
            <w:tcW w:w="9854" w:type="dxa"/>
          </w:tcPr>
          <w:p w14:paraId="0F82C6CF" w14:textId="77777777" w:rsidR="00E8117F" w:rsidRDefault="00E8117F" w:rsidP="0064313E"/>
        </w:tc>
      </w:tr>
    </w:tbl>
    <w:p w14:paraId="679DBCE5" w14:textId="77777777" w:rsidR="00130E60" w:rsidRDefault="00130E60" w:rsidP="00130E60">
      <w:pPr>
        <w:rPr>
          <w:rFonts w:eastAsiaTheme="minorEastAsia"/>
        </w:rPr>
      </w:pPr>
    </w:p>
    <w:p w14:paraId="3D422041" w14:textId="50C31AEE" w:rsidR="00130E60" w:rsidRDefault="0093089A" w:rsidP="00130E60">
      <w:pPr>
        <w:pStyle w:val="Heading2"/>
      </w:pPr>
      <w:r>
        <w:lastRenderedPageBreak/>
        <w:t>3.</w:t>
      </w:r>
      <w:r w:rsidR="00130E60">
        <w:t xml:space="preserve"> When 5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 w:rsidR="00130E60">
        <w:t xml:space="preserve"> is added</w:t>
      </w:r>
    </w:p>
    <w:p w14:paraId="2C03E5CF" w14:textId="5A77459D" w:rsidR="00130E60" w:rsidRDefault="00130E60" w:rsidP="00130E60">
      <w:r>
        <w:t>Complete the table below</w:t>
      </w:r>
      <w:r w:rsidR="00B64AC7">
        <w:t xml:space="preserve"> using the values you calculated f</w:t>
      </w:r>
      <w:r w:rsidR="003B7244">
        <w:t>r</w:t>
      </w:r>
      <w:r w:rsidR="00B64AC7">
        <w:t>om Part A.</w:t>
      </w:r>
    </w:p>
    <w:tbl>
      <w:tblPr>
        <w:tblStyle w:val="TableGrid"/>
        <w:tblW w:w="5000" w:type="pct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2"/>
        <w:gridCol w:w="1985"/>
        <w:gridCol w:w="2128"/>
        <w:gridCol w:w="2268"/>
        <w:gridCol w:w="2061"/>
      </w:tblGrid>
      <w:tr w:rsidR="00130E60" w:rsidRPr="0078594F" w14:paraId="5ADB7666" w14:textId="77777777" w:rsidTr="003B7244">
        <w:trPr>
          <w:cantSplit/>
        </w:trPr>
        <w:tc>
          <w:tcPr>
            <w:tcW w:w="716" w:type="pct"/>
            <w:vAlign w:val="center"/>
          </w:tcPr>
          <w:p w14:paraId="782CE5F6" w14:textId="77777777" w:rsidR="00130E60" w:rsidRPr="003B7244" w:rsidRDefault="00130E60" w:rsidP="003B7244">
            <w:pPr>
              <w:spacing w:after="0"/>
              <w:jc w:val="center"/>
              <w:rPr>
                <w:b/>
              </w:rPr>
            </w:pPr>
            <w:r w:rsidRPr="003B7244">
              <w:rPr>
                <w:b/>
              </w:rPr>
              <w:t>Angle pair</w:t>
            </w:r>
          </w:p>
        </w:tc>
        <w:tc>
          <w:tcPr>
            <w:tcW w:w="1007" w:type="pct"/>
            <w:vAlign w:val="center"/>
          </w:tcPr>
          <w:p w14:paraId="6D7F0008" w14:textId="093A9338" w:rsidR="00130E60" w:rsidRPr="003B7244" w:rsidRDefault="00130E60" w:rsidP="003B7244">
            <w:pPr>
              <w:spacing w:after="0"/>
              <w:jc w:val="center"/>
              <w:rPr>
                <w:b/>
              </w:rPr>
            </w:pPr>
            <w:r w:rsidRPr="003B7244">
              <w:rPr>
                <w:b/>
              </w:rPr>
              <w:t>Change in angle</w:t>
            </w:r>
          </w:p>
        </w:tc>
        <w:tc>
          <w:tcPr>
            <w:tcW w:w="1080" w:type="pct"/>
            <w:vAlign w:val="center"/>
          </w:tcPr>
          <w:p w14:paraId="3C3121E0" w14:textId="77777777" w:rsidR="00130E60" w:rsidRPr="003B7244" w:rsidRDefault="00130E60" w:rsidP="003B7244">
            <w:pPr>
              <w:spacing w:after="0"/>
              <w:jc w:val="center"/>
              <w:rPr>
                <w:b/>
              </w:rPr>
            </w:pPr>
            <w:r w:rsidRPr="003B7244">
              <w:rPr>
                <w:b/>
              </w:rPr>
              <w:t>First gradient (%)</w:t>
            </w:r>
          </w:p>
        </w:tc>
        <w:tc>
          <w:tcPr>
            <w:tcW w:w="1151" w:type="pct"/>
            <w:vAlign w:val="center"/>
          </w:tcPr>
          <w:p w14:paraId="43ED68AA" w14:textId="77777777" w:rsidR="00130E60" w:rsidRPr="003B7244" w:rsidRDefault="00130E60" w:rsidP="003B7244">
            <w:pPr>
              <w:spacing w:after="0"/>
              <w:jc w:val="center"/>
              <w:rPr>
                <w:b/>
              </w:rPr>
            </w:pPr>
            <w:r w:rsidRPr="003B7244">
              <w:rPr>
                <w:b/>
              </w:rPr>
              <w:t>Second gradient (%)</w:t>
            </w:r>
          </w:p>
        </w:tc>
        <w:tc>
          <w:tcPr>
            <w:tcW w:w="1046" w:type="pct"/>
            <w:vAlign w:val="center"/>
          </w:tcPr>
          <w:p w14:paraId="05D516E1" w14:textId="16E6D9DD" w:rsidR="00130E60" w:rsidRPr="003B7244" w:rsidRDefault="00130E60" w:rsidP="003B7244">
            <w:pPr>
              <w:spacing w:after="0"/>
              <w:jc w:val="center"/>
              <w:rPr>
                <w:b/>
              </w:rPr>
            </w:pPr>
            <w:r w:rsidRPr="003B7244">
              <w:rPr>
                <w:b/>
              </w:rPr>
              <w:t>Increase in gradient (% points)</w:t>
            </w:r>
          </w:p>
        </w:tc>
      </w:tr>
      <w:tr w:rsidR="00130E60" w:rsidRPr="0078594F" w14:paraId="6C9419CC" w14:textId="77777777" w:rsidTr="003B7244">
        <w:trPr>
          <w:cantSplit/>
          <w:trHeight w:val="396"/>
        </w:trPr>
        <w:tc>
          <w:tcPr>
            <w:tcW w:w="716" w:type="pct"/>
            <w:vAlign w:val="center"/>
          </w:tcPr>
          <w:p w14:paraId="305A1DE4" w14:textId="77777777" w:rsidR="00130E60" w:rsidRPr="008F522D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5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10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007" w:type="pct"/>
            <w:vAlign w:val="center"/>
          </w:tcPr>
          <w:p w14:paraId="0C3990D1" w14:textId="2C585F2F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  <w:r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  <w:t>Increased by 5</w:t>
            </w:r>
            <m:oMath>
              <m:r>
                <m:rPr>
                  <m:sty m:val="p"/>
                </m:rPr>
                <w:rPr>
                  <w:rFonts w:ascii="Cambria Math" w:eastAsia="Arial" w:hAnsi="Cambria Math" w:cstheme="minorHAnsi"/>
                  <w:color w:val="A6A6A6" w:themeColor="background1" w:themeShade="A6"/>
                  <w:szCs w:val="20"/>
                  <w:lang w:val="en-AU"/>
                </w:rPr>
                <m:t>°</m:t>
              </m:r>
            </m:oMath>
          </w:p>
        </w:tc>
        <w:tc>
          <w:tcPr>
            <w:tcW w:w="1080" w:type="pct"/>
            <w:vAlign w:val="center"/>
          </w:tcPr>
          <w:p w14:paraId="1775655D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151" w:type="pct"/>
            <w:vAlign w:val="center"/>
          </w:tcPr>
          <w:p w14:paraId="0DBE668C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5C70C074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130E60" w:rsidRPr="0078594F" w14:paraId="4AAC513B" w14:textId="77777777" w:rsidTr="003B7244">
        <w:trPr>
          <w:cantSplit/>
          <w:trHeight w:val="476"/>
        </w:trPr>
        <w:tc>
          <w:tcPr>
            <w:tcW w:w="716" w:type="pct"/>
            <w:vAlign w:val="center"/>
          </w:tcPr>
          <w:p w14:paraId="08AEAA63" w14:textId="361B716E" w:rsidR="00130E60" w:rsidRPr="000A6E19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10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15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007" w:type="pct"/>
            <w:vAlign w:val="center"/>
          </w:tcPr>
          <w:p w14:paraId="2FCB546F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080" w:type="pct"/>
            <w:vAlign w:val="center"/>
          </w:tcPr>
          <w:p w14:paraId="2672F035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  <w:lang w:val="en-AU"/>
              </w:rPr>
            </w:pPr>
          </w:p>
        </w:tc>
        <w:tc>
          <w:tcPr>
            <w:tcW w:w="1151" w:type="pct"/>
            <w:vAlign w:val="center"/>
          </w:tcPr>
          <w:p w14:paraId="2275D87A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DFE9524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  <w:tr w:rsidR="00130E60" w:rsidRPr="0078594F" w14:paraId="61CB4EEC" w14:textId="77777777" w:rsidTr="003B7244">
        <w:trPr>
          <w:cantSplit/>
          <w:trHeight w:val="476"/>
        </w:trPr>
        <w:tc>
          <w:tcPr>
            <w:tcW w:w="716" w:type="pct"/>
            <w:vAlign w:val="center"/>
          </w:tcPr>
          <w:p w14:paraId="4FB52564" w14:textId="14171A52" w:rsidR="00130E60" w:rsidRDefault="00130E60" w:rsidP="003B7244">
            <w:pPr>
              <w:spacing w:after="0"/>
              <w:jc w:val="center"/>
            </w:pPr>
            <w:r>
              <w:rPr>
                <w:rFonts w:eastAsiaTheme="minorEastAsia"/>
              </w:rPr>
              <w:t>40</w:t>
            </w:r>
            <m:oMath>
              <m:r>
                <w:rPr>
                  <w:rFonts w:ascii="Cambria Math" w:hAnsi="Cambria Math"/>
                </w:rPr>
                <m:t>°</m:t>
              </m:r>
              <m:r>
                <w:rPr>
                  <w:rFonts w:ascii="Cambria Math" w:eastAsiaTheme="minorEastAsia" w:hAnsi="Cambria Math"/>
                </w:rPr>
                <m:t>→</m:t>
              </m:r>
            </m:oMath>
            <w:r>
              <w:rPr>
                <w:rFonts w:eastAsiaTheme="minorEastAsia"/>
              </w:rPr>
              <w:t xml:space="preserve"> 45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</w:tc>
        <w:tc>
          <w:tcPr>
            <w:tcW w:w="1007" w:type="pct"/>
            <w:vAlign w:val="center"/>
          </w:tcPr>
          <w:p w14:paraId="736848D0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02BE4B74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5961463B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03D01BE8" w14:textId="77777777" w:rsidR="00130E60" w:rsidRPr="00B5156E" w:rsidRDefault="00130E60" w:rsidP="003B7244">
            <w:pPr>
              <w:spacing w:after="0"/>
              <w:jc w:val="center"/>
              <w:rPr>
                <w:rFonts w:eastAsia="Arial" w:cstheme="minorHAnsi"/>
                <w:color w:val="A6A6A6" w:themeColor="background1" w:themeShade="A6"/>
                <w:szCs w:val="20"/>
              </w:rPr>
            </w:pPr>
          </w:p>
        </w:tc>
      </w:tr>
    </w:tbl>
    <w:p w14:paraId="2C09A9A2" w14:textId="77777777" w:rsidR="00130E60" w:rsidRPr="00130E60" w:rsidRDefault="00130E60" w:rsidP="00130E60"/>
    <w:p w14:paraId="508BA33B" w14:textId="0D0AFE3D" w:rsidR="00E377DD" w:rsidRPr="00E8117F" w:rsidRDefault="00E377DD" w:rsidP="00E8117F">
      <w:pPr>
        <w:rPr>
          <w:rFonts w:eastAsiaTheme="minorEastAsia"/>
        </w:rPr>
      </w:pPr>
      <w:r w:rsidRPr="00E8117F">
        <w:rPr>
          <w:rFonts w:eastAsiaTheme="minorEastAsia"/>
        </w:rPr>
        <w:t>If you add 5° to a small angle and 5° to a large angle, does the gradient change by the same amount?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47C9C5F7" w14:textId="77777777" w:rsidTr="0064313E">
        <w:tc>
          <w:tcPr>
            <w:tcW w:w="9854" w:type="dxa"/>
            <w:tcBorders>
              <w:top w:val="nil"/>
            </w:tcBorders>
          </w:tcPr>
          <w:p w14:paraId="2C294F09" w14:textId="77777777" w:rsidR="00E8117F" w:rsidRDefault="00E8117F" w:rsidP="0064313E"/>
        </w:tc>
      </w:tr>
    </w:tbl>
    <w:p w14:paraId="5F711FFF" w14:textId="4FEEF18C" w:rsidR="00DF5EC5" w:rsidRDefault="0093089A" w:rsidP="00DF5EC5">
      <w:pPr>
        <w:pStyle w:val="Heading2"/>
      </w:pPr>
      <w:r>
        <w:t>4.</w:t>
      </w:r>
      <w:r w:rsidR="00DF5EC5">
        <w:t xml:space="preserve"> Beyond 100%</w:t>
      </w:r>
    </w:p>
    <w:p w14:paraId="6B690B1C" w14:textId="3A8BFB7A" w:rsidR="00DF5EC5" w:rsidRDefault="00DF5EC5" w:rsidP="00E8117F">
      <w:pPr>
        <w:rPr>
          <w:rFonts w:eastAsiaTheme="minorEastAsia"/>
        </w:rPr>
      </w:pPr>
      <w:r>
        <w:rPr>
          <w:rFonts w:eastAsiaTheme="minorEastAsia"/>
        </w:rPr>
        <w:t>Look at your results for 45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 xml:space="preserve"> and 60</w:t>
      </w:r>
      <m:oMath>
        <m:r>
          <w:rPr>
            <w:rFonts w:ascii="Cambria Math" w:hAnsi="Cambria Math"/>
          </w:rPr>
          <m:t>°</m:t>
        </m:r>
      </m:oMath>
      <w:r w:rsidR="00B64AC7">
        <w:rPr>
          <w:rFonts w:eastAsiaTheme="minorEastAsia"/>
        </w:rPr>
        <w:t xml:space="preserve"> from Part A</w:t>
      </w:r>
      <w:r>
        <w:rPr>
          <w:rFonts w:eastAsiaTheme="minorEastAsia"/>
        </w:rPr>
        <w:t>.</w:t>
      </w:r>
      <w:r w:rsidR="00E8117F">
        <w:rPr>
          <w:rFonts w:eastAsiaTheme="minorEastAsia"/>
        </w:rPr>
        <w:t xml:space="preserve"> </w:t>
      </w:r>
      <w:r w:rsidRPr="00E8117F">
        <w:rPr>
          <w:rFonts w:eastAsiaTheme="minorEastAsia"/>
        </w:rPr>
        <w:t>Can a percentage be greater than 100%? What does that mean in this context?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5C9D9C16" w14:textId="77777777" w:rsidTr="0064313E">
        <w:tc>
          <w:tcPr>
            <w:tcW w:w="9854" w:type="dxa"/>
            <w:tcBorders>
              <w:top w:val="nil"/>
            </w:tcBorders>
          </w:tcPr>
          <w:p w14:paraId="57B8839A" w14:textId="77777777" w:rsidR="00E8117F" w:rsidRDefault="00E8117F" w:rsidP="0064313E"/>
        </w:tc>
      </w:tr>
      <w:tr w:rsidR="00E8117F" w14:paraId="4F0BD7B0" w14:textId="77777777" w:rsidTr="0064313E">
        <w:trPr>
          <w:trHeight w:val="454"/>
        </w:trPr>
        <w:tc>
          <w:tcPr>
            <w:tcW w:w="9854" w:type="dxa"/>
          </w:tcPr>
          <w:p w14:paraId="2579DC79" w14:textId="77777777" w:rsidR="00E8117F" w:rsidRDefault="00E8117F" w:rsidP="0064313E"/>
        </w:tc>
      </w:tr>
    </w:tbl>
    <w:p w14:paraId="066F33D8" w14:textId="77777777" w:rsidR="00E8117F" w:rsidRPr="00E8117F" w:rsidRDefault="00E8117F" w:rsidP="00E8117F">
      <w:pPr>
        <w:rPr>
          <w:rFonts w:eastAsiaTheme="minorEastAsia"/>
        </w:rPr>
      </w:pPr>
    </w:p>
    <w:p w14:paraId="1F782EA4" w14:textId="22ECD043" w:rsidR="00DF5EC5" w:rsidRDefault="00DF5EC5" w:rsidP="00E8117F">
      <w:pPr>
        <w:rPr>
          <w:rFonts w:eastAsiaTheme="minorEastAsia"/>
        </w:rPr>
      </w:pPr>
      <w:r w:rsidRPr="00E8117F">
        <w:rPr>
          <w:rFonts w:eastAsiaTheme="minorEastAsia"/>
        </w:rPr>
        <w:t>If a road sign showed 120%, what would that tell you about the road?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3EEF48FA" w14:textId="77777777" w:rsidTr="0064313E">
        <w:tc>
          <w:tcPr>
            <w:tcW w:w="9854" w:type="dxa"/>
            <w:tcBorders>
              <w:top w:val="nil"/>
            </w:tcBorders>
          </w:tcPr>
          <w:p w14:paraId="6A93B0B7" w14:textId="77777777" w:rsidR="00E8117F" w:rsidRDefault="00E8117F" w:rsidP="0064313E"/>
        </w:tc>
      </w:tr>
      <w:tr w:rsidR="00E8117F" w14:paraId="3E6BBC08" w14:textId="77777777" w:rsidTr="0064313E">
        <w:trPr>
          <w:trHeight w:val="454"/>
        </w:trPr>
        <w:tc>
          <w:tcPr>
            <w:tcW w:w="9854" w:type="dxa"/>
          </w:tcPr>
          <w:p w14:paraId="7CCF7941" w14:textId="77777777" w:rsidR="00E8117F" w:rsidRDefault="00E8117F" w:rsidP="0064313E"/>
        </w:tc>
      </w:tr>
    </w:tbl>
    <w:p w14:paraId="67911EB1" w14:textId="77777777" w:rsidR="00E8117F" w:rsidRPr="00E8117F" w:rsidRDefault="00E8117F" w:rsidP="00E8117F">
      <w:pPr>
        <w:rPr>
          <w:rFonts w:eastAsiaTheme="minorEastAsia"/>
        </w:rPr>
      </w:pPr>
    </w:p>
    <w:p w14:paraId="6B57BB85" w14:textId="10219AF5" w:rsidR="00DF5EC5" w:rsidRDefault="00AE04E1" w:rsidP="00E8117F">
      <w:pPr>
        <w:rPr>
          <w:rFonts w:eastAsiaTheme="minorEastAsia"/>
        </w:rPr>
      </w:pPr>
      <w:r w:rsidRPr="00E8117F">
        <w:rPr>
          <w:rFonts w:eastAsiaTheme="minorEastAsia"/>
        </w:rPr>
        <w:t xml:space="preserve">What happens </w:t>
      </w:r>
      <w:r w:rsidR="002E4C38">
        <w:rPr>
          <w:rFonts w:eastAsiaTheme="minorEastAsia"/>
        </w:rPr>
        <w:t xml:space="preserve">to the value of the gradient </w:t>
      </w:r>
      <w:r w:rsidRPr="00E8117F">
        <w:rPr>
          <w:rFonts w:eastAsiaTheme="minorEastAsia"/>
        </w:rPr>
        <w:t>as the angle approaches 90</w:t>
      </w:r>
      <m:oMath>
        <m:r>
          <w:rPr>
            <w:rFonts w:ascii="Cambria Math" w:hAnsi="Cambria Math"/>
          </w:rPr>
          <m:t>°</m:t>
        </m:r>
      </m:oMath>
      <w:r w:rsidR="00905715" w:rsidRPr="00E8117F">
        <w:rPr>
          <w:rFonts w:eastAsiaTheme="minorEastAsia"/>
        </w:rPr>
        <w:t>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1F514022" w14:textId="77777777" w:rsidTr="0064313E">
        <w:tc>
          <w:tcPr>
            <w:tcW w:w="9854" w:type="dxa"/>
            <w:tcBorders>
              <w:top w:val="nil"/>
            </w:tcBorders>
          </w:tcPr>
          <w:p w14:paraId="00D5A616" w14:textId="77777777" w:rsidR="00E8117F" w:rsidRDefault="00E8117F" w:rsidP="0064313E"/>
        </w:tc>
      </w:tr>
      <w:tr w:rsidR="00E8117F" w14:paraId="6A6E630E" w14:textId="77777777" w:rsidTr="0064313E">
        <w:trPr>
          <w:trHeight w:val="454"/>
        </w:trPr>
        <w:tc>
          <w:tcPr>
            <w:tcW w:w="9854" w:type="dxa"/>
          </w:tcPr>
          <w:p w14:paraId="0B161D4A" w14:textId="77777777" w:rsidR="00E8117F" w:rsidRDefault="00E8117F" w:rsidP="0064313E"/>
        </w:tc>
      </w:tr>
    </w:tbl>
    <w:p w14:paraId="280C0B6B" w14:textId="57B84C5B" w:rsidR="00E9214B" w:rsidRDefault="0093089A" w:rsidP="00E9214B">
      <w:pPr>
        <w:pStyle w:val="Heading2"/>
      </w:pPr>
      <w:r>
        <w:t>5.</w:t>
      </w:r>
      <w:r w:rsidR="00E9214B">
        <w:t xml:space="preserve"> Final reflection</w:t>
      </w:r>
    </w:p>
    <w:p w14:paraId="0B6FB7BC" w14:textId="077C2386" w:rsidR="00E9214B" w:rsidRDefault="00E9214B" w:rsidP="00E8117F">
      <w:r>
        <w:t>A road sign changes from 10</w:t>
      </w:r>
      <m:oMath>
        <m:r>
          <w:rPr>
            <w:rFonts w:ascii="Cambria Math" w:hAnsi="Cambria Math"/>
          </w:rPr>
          <m:t>°</m:t>
        </m:r>
      </m:oMath>
      <w:r>
        <w:t xml:space="preserve"> to 15</w:t>
      </w:r>
      <m:oMath>
        <m:r>
          <w:rPr>
            <w:rFonts w:ascii="Cambria Math" w:hAnsi="Cambria Math"/>
          </w:rPr>
          <m:t>°</m:t>
        </m:r>
      </m:oMath>
      <w:r>
        <w:t>. Another changes from 30</w:t>
      </w:r>
      <m:oMath>
        <m:r>
          <w:rPr>
            <w:rFonts w:ascii="Cambria Math" w:hAnsi="Cambria Math"/>
          </w:rPr>
          <m:t>°</m:t>
        </m:r>
      </m:oMath>
      <w:r>
        <w:t xml:space="preserve"> to 35</w:t>
      </w:r>
      <m:oMath>
        <m:r>
          <w:rPr>
            <w:rFonts w:ascii="Cambria Math" w:hAnsi="Cambria Math"/>
          </w:rPr>
          <m:t>°</m:t>
        </m:r>
      </m:oMath>
      <w:r>
        <w:t xml:space="preserve">. Which </w:t>
      </w:r>
      <w:r w:rsidR="00905715">
        <w:t>change represents the greater increase in steepness?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4AAC4834" w14:textId="77777777" w:rsidTr="0064313E">
        <w:tc>
          <w:tcPr>
            <w:tcW w:w="9854" w:type="dxa"/>
            <w:tcBorders>
              <w:top w:val="nil"/>
            </w:tcBorders>
          </w:tcPr>
          <w:p w14:paraId="6D21F476" w14:textId="77777777" w:rsidR="00E8117F" w:rsidRDefault="00E8117F" w:rsidP="0064313E"/>
        </w:tc>
      </w:tr>
    </w:tbl>
    <w:p w14:paraId="033B1E36" w14:textId="77777777" w:rsidR="00E8117F" w:rsidRPr="00E9214B" w:rsidRDefault="00E8117F" w:rsidP="00E8117F"/>
    <w:p w14:paraId="5FFF513C" w14:textId="3C0D593A" w:rsidR="00E9214B" w:rsidRDefault="00905715" w:rsidP="00E8117F">
      <w:r>
        <w:t>If road signs used degrees instead of percentages, what misunderstandings might occur?</w:t>
      </w:r>
    </w:p>
    <w:tbl>
      <w:tblPr>
        <w:tblStyle w:val="TableGrid"/>
        <w:tblW w:w="0" w:type="auto"/>
        <w:tblBorders>
          <w:top w:val="single" w:sz="4" w:space="0" w:color="FFAE76" w:themeColor="accent6"/>
          <w:left w:val="none" w:sz="0" w:space="0" w:color="auto"/>
          <w:bottom w:val="single" w:sz="4" w:space="0" w:color="FFAE76" w:themeColor="accent6"/>
          <w:right w:val="none" w:sz="0" w:space="0" w:color="auto"/>
          <w:insideH w:val="single" w:sz="4" w:space="0" w:color="FFAE76" w:themeColor="accent6"/>
          <w:insideV w:val="single" w:sz="4" w:space="0" w:color="FFAE76" w:themeColor="accent6"/>
        </w:tblBorders>
        <w:tblLook w:val="04A0" w:firstRow="1" w:lastRow="0" w:firstColumn="1" w:lastColumn="0" w:noHBand="0" w:noVBand="1"/>
      </w:tblPr>
      <w:tblGrid>
        <w:gridCol w:w="9854"/>
      </w:tblGrid>
      <w:tr w:rsidR="00E8117F" w14:paraId="3EBC872D" w14:textId="77777777" w:rsidTr="0064313E">
        <w:tc>
          <w:tcPr>
            <w:tcW w:w="9854" w:type="dxa"/>
            <w:tcBorders>
              <w:top w:val="nil"/>
            </w:tcBorders>
          </w:tcPr>
          <w:p w14:paraId="0E6B2023" w14:textId="77777777" w:rsidR="00E8117F" w:rsidRDefault="00E8117F" w:rsidP="0064313E"/>
        </w:tc>
      </w:tr>
      <w:tr w:rsidR="00E8117F" w14:paraId="04F1B46C" w14:textId="77777777" w:rsidTr="0064313E">
        <w:trPr>
          <w:trHeight w:val="454"/>
        </w:trPr>
        <w:tc>
          <w:tcPr>
            <w:tcW w:w="9854" w:type="dxa"/>
          </w:tcPr>
          <w:p w14:paraId="619AA67B" w14:textId="77777777" w:rsidR="00E8117F" w:rsidRDefault="00E8117F" w:rsidP="0064313E"/>
        </w:tc>
      </w:tr>
    </w:tbl>
    <w:p w14:paraId="19D653C0" w14:textId="77777777" w:rsidR="00E8117F" w:rsidRPr="00E9214B" w:rsidRDefault="00E8117F" w:rsidP="00E20633"/>
    <w:sectPr w:rsidR="00E8117F" w:rsidRPr="00E9214B" w:rsidSect="003825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5223" w14:textId="77777777" w:rsidR="0014499E" w:rsidRDefault="0014499E" w:rsidP="00A21BF1">
      <w:pPr>
        <w:spacing w:line="240" w:lineRule="auto"/>
      </w:pPr>
      <w:r>
        <w:separator/>
      </w:r>
    </w:p>
  </w:endnote>
  <w:endnote w:type="continuationSeparator" w:id="0">
    <w:p w14:paraId="483495B7" w14:textId="77777777" w:rsidR="0014499E" w:rsidRDefault="0014499E" w:rsidP="00A21BF1">
      <w:pPr>
        <w:spacing w:line="240" w:lineRule="auto"/>
      </w:pPr>
      <w:r>
        <w:continuationSeparator/>
      </w:r>
    </w:p>
  </w:endnote>
  <w:endnote w:type="continuationNotice" w:id="1">
    <w:p w14:paraId="2193A486" w14:textId="77777777" w:rsidR="0014499E" w:rsidRDefault="00144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CAD0" w14:textId="77777777" w:rsidR="0014499E" w:rsidRDefault="0014499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6632BC3" w14:textId="77777777" w:rsidR="0014499E" w:rsidRDefault="0014499E" w:rsidP="00A21BF1">
      <w:pPr>
        <w:spacing w:line="240" w:lineRule="auto"/>
      </w:pPr>
      <w:r>
        <w:continuationSeparator/>
      </w:r>
    </w:p>
  </w:footnote>
  <w:footnote w:type="continuationNotice" w:id="1">
    <w:p w14:paraId="35D7277B" w14:textId="77777777" w:rsidR="0014499E" w:rsidRDefault="00144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1E06BDC1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C51DAB">
            <w:rPr>
              <w:b/>
              <w:bCs/>
              <w:noProof/>
              <w:sz w:val="22"/>
            </w:rPr>
            <w:t>The steepest slopes on Baldwin St: as steep?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5E437F0"/>
    <w:multiLevelType w:val="hybridMultilevel"/>
    <w:tmpl w:val="5D086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39F4667"/>
    <w:multiLevelType w:val="multilevel"/>
    <w:tmpl w:val="488CB474"/>
    <w:numStyleLink w:val="Bullets"/>
  </w:abstractNum>
  <w:abstractNum w:abstractNumId="13" w15:restartNumberingAfterBreak="0">
    <w:nsid w:val="23CD183A"/>
    <w:multiLevelType w:val="multilevel"/>
    <w:tmpl w:val="2B8E2F66"/>
    <w:numStyleLink w:val="NumberedHeadings"/>
  </w:abstractNum>
  <w:abstractNum w:abstractNumId="14" w15:restartNumberingAfterBreak="0">
    <w:nsid w:val="289B002D"/>
    <w:multiLevelType w:val="multilevel"/>
    <w:tmpl w:val="488CB474"/>
    <w:numStyleLink w:val="Bullets"/>
  </w:abstractNum>
  <w:abstractNum w:abstractNumId="15" w15:restartNumberingAfterBreak="0">
    <w:nsid w:val="2A1C27B0"/>
    <w:multiLevelType w:val="multilevel"/>
    <w:tmpl w:val="488CB474"/>
    <w:numStyleLink w:val="Bullets"/>
  </w:abstractNum>
  <w:abstractNum w:abstractNumId="16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50DAC"/>
    <w:multiLevelType w:val="multilevel"/>
    <w:tmpl w:val="488CB474"/>
    <w:numStyleLink w:val="Bullets"/>
  </w:abstractNum>
  <w:abstractNum w:abstractNumId="18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35A44BE"/>
    <w:multiLevelType w:val="multilevel"/>
    <w:tmpl w:val="C2FCD396"/>
    <w:numStyleLink w:val="Numbers"/>
  </w:abstractNum>
  <w:abstractNum w:abstractNumId="20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DF7E82"/>
    <w:multiLevelType w:val="multilevel"/>
    <w:tmpl w:val="C2FCD396"/>
    <w:numStyleLink w:val="Numbers"/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3171442"/>
    <w:multiLevelType w:val="hybridMultilevel"/>
    <w:tmpl w:val="6CBCF6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0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1" w15:restartNumberingAfterBreak="0">
    <w:nsid w:val="51016011"/>
    <w:multiLevelType w:val="multilevel"/>
    <w:tmpl w:val="C2FCD396"/>
    <w:numStyleLink w:val="Numbers"/>
  </w:abstractNum>
  <w:abstractNum w:abstractNumId="32" w15:restartNumberingAfterBreak="0">
    <w:nsid w:val="51A03BD3"/>
    <w:multiLevelType w:val="multilevel"/>
    <w:tmpl w:val="488CB474"/>
    <w:numStyleLink w:val="Bullets"/>
  </w:abstractNum>
  <w:abstractNum w:abstractNumId="33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4F15C10"/>
    <w:multiLevelType w:val="multilevel"/>
    <w:tmpl w:val="2B8E2F66"/>
    <w:numStyleLink w:val="NumberedHeadings"/>
  </w:abstractNum>
  <w:abstractNum w:abstractNumId="35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D7B07E2"/>
    <w:multiLevelType w:val="multilevel"/>
    <w:tmpl w:val="C2FCD396"/>
    <w:numStyleLink w:val="Numbers"/>
  </w:abstractNum>
  <w:abstractNum w:abstractNumId="38" w15:restartNumberingAfterBreak="0">
    <w:nsid w:val="64171363"/>
    <w:multiLevelType w:val="multilevel"/>
    <w:tmpl w:val="26FAA784"/>
    <w:numStyleLink w:val="HeadingList"/>
  </w:abstractNum>
  <w:abstractNum w:abstractNumId="3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E1ACC"/>
    <w:multiLevelType w:val="multilevel"/>
    <w:tmpl w:val="488CB474"/>
    <w:numStyleLink w:val="Bullets"/>
  </w:abstractNum>
  <w:abstractNum w:abstractNumId="44" w15:restartNumberingAfterBreak="0">
    <w:nsid w:val="77484A8F"/>
    <w:multiLevelType w:val="multilevel"/>
    <w:tmpl w:val="C2FCD396"/>
    <w:numStyleLink w:val="Numbers"/>
  </w:abstractNum>
  <w:abstractNum w:abstractNumId="4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6"/>
  </w:num>
  <w:num w:numId="7" w16cid:durableId="1421828783">
    <w:abstractNumId w:val="41"/>
  </w:num>
  <w:num w:numId="8" w16cid:durableId="924455219">
    <w:abstractNumId w:val="33"/>
  </w:num>
  <w:num w:numId="9" w16cid:durableId="943456978">
    <w:abstractNumId w:val="8"/>
  </w:num>
  <w:num w:numId="10" w16cid:durableId="8145819">
    <w:abstractNumId w:val="21"/>
  </w:num>
  <w:num w:numId="11" w16cid:durableId="39402709">
    <w:abstractNumId w:val="42"/>
  </w:num>
  <w:num w:numId="12" w16cid:durableId="1935043804">
    <w:abstractNumId w:val="18"/>
  </w:num>
  <w:num w:numId="13" w16cid:durableId="1532452615">
    <w:abstractNumId w:val="30"/>
  </w:num>
  <w:num w:numId="14" w16cid:durableId="1898588451">
    <w:abstractNumId w:val="24"/>
  </w:num>
  <w:num w:numId="15" w16cid:durableId="983848062">
    <w:abstractNumId w:val="39"/>
  </w:num>
  <w:num w:numId="16" w16cid:durableId="2032030764">
    <w:abstractNumId w:val="13"/>
  </w:num>
  <w:num w:numId="17" w16cid:durableId="1991323754">
    <w:abstractNumId w:val="23"/>
  </w:num>
  <w:num w:numId="18" w16cid:durableId="900408543">
    <w:abstractNumId w:val="34"/>
  </w:num>
  <w:num w:numId="19" w16cid:durableId="610287939">
    <w:abstractNumId w:val="37"/>
  </w:num>
  <w:num w:numId="20" w16cid:durableId="2108232479">
    <w:abstractNumId w:val="17"/>
  </w:num>
  <w:num w:numId="21" w16cid:durableId="1218129958">
    <w:abstractNumId w:val="15"/>
  </w:num>
  <w:num w:numId="22" w16cid:durableId="1374773924">
    <w:abstractNumId w:val="38"/>
  </w:num>
  <w:num w:numId="23" w16cid:durableId="270629335">
    <w:abstractNumId w:val="44"/>
  </w:num>
  <w:num w:numId="24" w16cid:durableId="591357577">
    <w:abstractNumId w:val="31"/>
  </w:num>
  <w:num w:numId="25" w16cid:durableId="2053379164">
    <w:abstractNumId w:val="22"/>
  </w:num>
  <w:num w:numId="26" w16cid:durableId="2114200954">
    <w:abstractNumId w:val="45"/>
  </w:num>
  <w:num w:numId="27" w16cid:durableId="1937055725">
    <w:abstractNumId w:val="6"/>
  </w:num>
  <w:num w:numId="28" w16cid:durableId="1021934914">
    <w:abstractNumId w:val="14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6"/>
  </w:num>
  <w:num w:numId="32" w16cid:durableId="2058046560">
    <w:abstractNumId w:val="32"/>
  </w:num>
  <w:num w:numId="33" w16cid:durableId="993409717">
    <w:abstractNumId w:val="43"/>
  </w:num>
  <w:num w:numId="34" w16cid:durableId="630063444">
    <w:abstractNumId w:val="19"/>
  </w:num>
  <w:num w:numId="35" w16cid:durableId="285429865">
    <w:abstractNumId w:val="12"/>
  </w:num>
  <w:num w:numId="36" w16cid:durableId="490681537">
    <w:abstractNumId w:val="11"/>
  </w:num>
  <w:num w:numId="37" w16cid:durableId="1526216789">
    <w:abstractNumId w:val="28"/>
  </w:num>
  <w:num w:numId="38" w16cid:durableId="32075349">
    <w:abstractNumId w:val="7"/>
  </w:num>
  <w:num w:numId="39" w16cid:durableId="1903178014">
    <w:abstractNumId w:val="10"/>
  </w:num>
  <w:num w:numId="40" w16cid:durableId="616840631">
    <w:abstractNumId w:val="40"/>
  </w:num>
  <w:num w:numId="41" w16cid:durableId="537086641">
    <w:abstractNumId w:val="20"/>
  </w:num>
  <w:num w:numId="42" w16cid:durableId="748111558">
    <w:abstractNumId w:val="27"/>
  </w:num>
  <w:num w:numId="43" w16cid:durableId="1542588945">
    <w:abstractNumId w:val="35"/>
  </w:num>
  <w:num w:numId="44" w16cid:durableId="481652594">
    <w:abstractNumId w:val="26"/>
  </w:num>
  <w:num w:numId="45" w16cid:durableId="726993283">
    <w:abstractNumId w:val="5"/>
  </w:num>
  <w:num w:numId="46" w16cid:durableId="165907102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5761"/>
    <w:rsid w:val="00036FD8"/>
    <w:rsid w:val="00037557"/>
    <w:rsid w:val="000435A2"/>
    <w:rsid w:val="00051E61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38B"/>
    <w:rsid w:val="000A37FB"/>
    <w:rsid w:val="000A5AF4"/>
    <w:rsid w:val="000A6E19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182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83F"/>
    <w:rsid w:val="000F6EAE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383E"/>
    <w:rsid w:val="001141AE"/>
    <w:rsid w:val="0011711C"/>
    <w:rsid w:val="001206BD"/>
    <w:rsid w:val="00121694"/>
    <w:rsid w:val="00121AE4"/>
    <w:rsid w:val="00124714"/>
    <w:rsid w:val="001270C1"/>
    <w:rsid w:val="00130E60"/>
    <w:rsid w:val="0013103A"/>
    <w:rsid w:val="00134FBB"/>
    <w:rsid w:val="00135284"/>
    <w:rsid w:val="0013671F"/>
    <w:rsid w:val="00136A2D"/>
    <w:rsid w:val="00136E4E"/>
    <w:rsid w:val="001421EA"/>
    <w:rsid w:val="00143C3B"/>
    <w:rsid w:val="0014499E"/>
    <w:rsid w:val="001470C1"/>
    <w:rsid w:val="00151B19"/>
    <w:rsid w:val="0015422A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C0C6B"/>
    <w:rsid w:val="001C1E69"/>
    <w:rsid w:val="001C2342"/>
    <w:rsid w:val="001C4D10"/>
    <w:rsid w:val="001C7D6A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873"/>
    <w:rsid w:val="002C4C7A"/>
    <w:rsid w:val="002C58A0"/>
    <w:rsid w:val="002C5B48"/>
    <w:rsid w:val="002C700C"/>
    <w:rsid w:val="002C70D3"/>
    <w:rsid w:val="002D0251"/>
    <w:rsid w:val="002D136C"/>
    <w:rsid w:val="002D2282"/>
    <w:rsid w:val="002E22DC"/>
    <w:rsid w:val="002E3AF4"/>
    <w:rsid w:val="002E3D60"/>
    <w:rsid w:val="002E4C38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B31"/>
    <w:rsid w:val="00322CE9"/>
    <w:rsid w:val="003255F2"/>
    <w:rsid w:val="00325B4F"/>
    <w:rsid w:val="003262D0"/>
    <w:rsid w:val="00327798"/>
    <w:rsid w:val="00330BD8"/>
    <w:rsid w:val="00330CF8"/>
    <w:rsid w:val="00332126"/>
    <w:rsid w:val="0033246B"/>
    <w:rsid w:val="00333D2D"/>
    <w:rsid w:val="00335767"/>
    <w:rsid w:val="00340AD1"/>
    <w:rsid w:val="0034373A"/>
    <w:rsid w:val="00343A79"/>
    <w:rsid w:val="0034543C"/>
    <w:rsid w:val="00347F09"/>
    <w:rsid w:val="003541AC"/>
    <w:rsid w:val="0035766E"/>
    <w:rsid w:val="003605CF"/>
    <w:rsid w:val="00361AAA"/>
    <w:rsid w:val="0036228A"/>
    <w:rsid w:val="00363199"/>
    <w:rsid w:val="00365669"/>
    <w:rsid w:val="003661AA"/>
    <w:rsid w:val="003669F1"/>
    <w:rsid w:val="00366EC6"/>
    <w:rsid w:val="003671F4"/>
    <w:rsid w:val="003679CC"/>
    <w:rsid w:val="00370006"/>
    <w:rsid w:val="00371528"/>
    <w:rsid w:val="00372B73"/>
    <w:rsid w:val="003736E8"/>
    <w:rsid w:val="00373CAB"/>
    <w:rsid w:val="00374753"/>
    <w:rsid w:val="003752DA"/>
    <w:rsid w:val="00375A2D"/>
    <w:rsid w:val="00377A6B"/>
    <w:rsid w:val="003810F2"/>
    <w:rsid w:val="00382258"/>
    <w:rsid w:val="0038250F"/>
    <w:rsid w:val="00383CDB"/>
    <w:rsid w:val="00384FBC"/>
    <w:rsid w:val="00391207"/>
    <w:rsid w:val="00392147"/>
    <w:rsid w:val="0039518B"/>
    <w:rsid w:val="00396559"/>
    <w:rsid w:val="00396E48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24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3990"/>
    <w:rsid w:val="004556DF"/>
    <w:rsid w:val="004562EC"/>
    <w:rsid w:val="004571E7"/>
    <w:rsid w:val="0045736C"/>
    <w:rsid w:val="00457466"/>
    <w:rsid w:val="00457B2F"/>
    <w:rsid w:val="00460BEA"/>
    <w:rsid w:val="00462154"/>
    <w:rsid w:val="0046434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31B0"/>
    <w:rsid w:val="00526652"/>
    <w:rsid w:val="005269E6"/>
    <w:rsid w:val="005368F8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D0054"/>
    <w:rsid w:val="005D14F5"/>
    <w:rsid w:val="005D1F4F"/>
    <w:rsid w:val="005D6390"/>
    <w:rsid w:val="005E0A7C"/>
    <w:rsid w:val="005E0EC6"/>
    <w:rsid w:val="005E5F13"/>
    <w:rsid w:val="005E7C16"/>
    <w:rsid w:val="005F01DF"/>
    <w:rsid w:val="005F1828"/>
    <w:rsid w:val="005F410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23B"/>
    <w:rsid w:val="00693691"/>
    <w:rsid w:val="006B026D"/>
    <w:rsid w:val="006B1AC7"/>
    <w:rsid w:val="006B4003"/>
    <w:rsid w:val="006B470D"/>
    <w:rsid w:val="006B52D2"/>
    <w:rsid w:val="006B6A1C"/>
    <w:rsid w:val="006B7ACD"/>
    <w:rsid w:val="006C0BD0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FDE"/>
    <w:rsid w:val="00747C50"/>
    <w:rsid w:val="007502B3"/>
    <w:rsid w:val="00751953"/>
    <w:rsid w:val="007532FC"/>
    <w:rsid w:val="00753DE9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771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D86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861E4"/>
    <w:rsid w:val="008863FC"/>
    <w:rsid w:val="008909D6"/>
    <w:rsid w:val="00895F51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0D50"/>
    <w:rsid w:val="008D2AD8"/>
    <w:rsid w:val="008D3072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8F522D"/>
    <w:rsid w:val="00904BB0"/>
    <w:rsid w:val="00905356"/>
    <w:rsid w:val="00905715"/>
    <w:rsid w:val="009058DC"/>
    <w:rsid w:val="00915202"/>
    <w:rsid w:val="00920216"/>
    <w:rsid w:val="0093089A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AA0"/>
    <w:rsid w:val="00963DF9"/>
    <w:rsid w:val="00965166"/>
    <w:rsid w:val="00965BAF"/>
    <w:rsid w:val="00965D53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69B1"/>
    <w:rsid w:val="009D74E9"/>
    <w:rsid w:val="009D7C79"/>
    <w:rsid w:val="009E3255"/>
    <w:rsid w:val="009E6636"/>
    <w:rsid w:val="009F2BF7"/>
    <w:rsid w:val="009F2CF1"/>
    <w:rsid w:val="009F63D0"/>
    <w:rsid w:val="009F6522"/>
    <w:rsid w:val="009F742D"/>
    <w:rsid w:val="00A0097B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0D6B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04E1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56E"/>
    <w:rsid w:val="00B54C27"/>
    <w:rsid w:val="00B55B6C"/>
    <w:rsid w:val="00B5674D"/>
    <w:rsid w:val="00B56B05"/>
    <w:rsid w:val="00B615E4"/>
    <w:rsid w:val="00B64AC7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E40"/>
    <w:rsid w:val="00BA6CAA"/>
    <w:rsid w:val="00BB1179"/>
    <w:rsid w:val="00BB209A"/>
    <w:rsid w:val="00BB55DE"/>
    <w:rsid w:val="00BB70AA"/>
    <w:rsid w:val="00BC6039"/>
    <w:rsid w:val="00BC61DC"/>
    <w:rsid w:val="00BD1608"/>
    <w:rsid w:val="00BD5355"/>
    <w:rsid w:val="00BD7CA2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3420"/>
    <w:rsid w:val="00C24243"/>
    <w:rsid w:val="00C24B57"/>
    <w:rsid w:val="00C265C4"/>
    <w:rsid w:val="00C3180D"/>
    <w:rsid w:val="00C32CF9"/>
    <w:rsid w:val="00C34B37"/>
    <w:rsid w:val="00C43B74"/>
    <w:rsid w:val="00C44476"/>
    <w:rsid w:val="00C46A62"/>
    <w:rsid w:val="00C47F9B"/>
    <w:rsid w:val="00C509EE"/>
    <w:rsid w:val="00C51DAB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22FD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120A"/>
    <w:rsid w:val="00D25EA5"/>
    <w:rsid w:val="00D26D9A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638C"/>
    <w:rsid w:val="00D904C8"/>
    <w:rsid w:val="00D92852"/>
    <w:rsid w:val="00D976CE"/>
    <w:rsid w:val="00DA67B6"/>
    <w:rsid w:val="00DB0B3A"/>
    <w:rsid w:val="00DB5DB1"/>
    <w:rsid w:val="00DB7982"/>
    <w:rsid w:val="00DB7BCA"/>
    <w:rsid w:val="00DC006B"/>
    <w:rsid w:val="00DC0434"/>
    <w:rsid w:val="00DC0A65"/>
    <w:rsid w:val="00DC18CB"/>
    <w:rsid w:val="00DC1902"/>
    <w:rsid w:val="00DD05C7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5EC5"/>
    <w:rsid w:val="00DF60DA"/>
    <w:rsid w:val="00E03BAC"/>
    <w:rsid w:val="00E04784"/>
    <w:rsid w:val="00E04F5B"/>
    <w:rsid w:val="00E06BA4"/>
    <w:rsid w:val="00E10BFC"/>
    <w:rsid w:val="00E10C3A"/>
    <w:rsid w:val="00E11641"/>
    <w:rsid w:val="00E20633"/>
    <w:rsid w:val="00E217E0"/>
    <w:rsid w:val="00E23656"/>
    <w:rsid w:val="00E24E5F"/>
    <w:rsid w:val="00E26CF6"/>
    <w:rsid w:val="00E304B7"/>
    <w:rsid w:val="00E3078E"/>
    <w:rsid w:val="00E31E5F"/>
    <w:rsid w:val="00E33204"/>
    <w:rsid w:val="00E34679"/>
    <w:rsid w:val="00E377DD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1E7F"/>
    <w:rsid w:val="00E6347B"/>
    <w:rsid w:val="00E640F1"/>
    <w:rsid w:val="00E701A8"/>
    <w:rsid w:val="00E73B31"/>
    <w:rsid w:val="00E752E9"/>
    <w:rsid w:val="00E77AA6"/>
    <w:rsid w:val="00E77D05"/>
    <w:rsid w:val="00E8117F"/>
    <w:rsid w:val="00E81B64"/>
    <w:rsid w:val="00E82595"/>
    <w:rsid w:val="00E82C79"/>
    <w:rsid w:val="00E84A64"/>
    <w:rsid w:val="00E854EF"/>
    <w:rsid w:val="00E87BF0"/>
    <w:rsid w:val="00E90613"/>
    <w:rsid w:val="00E9214B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4889"/>
    <w:rsid w:val="00EC5C1B"/>
    <w:rsid w:val="00ED3DFD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9B2"/>
    <w:rsid w:val="00F16C7E"/>
    <w:rsid w:val="00F2013F"/>
    <w:rsid w:val="00F240A6"/>
    <w:rsid w:val="00F2490D"/>
    <w:rsid w:val="00F25838"/>
    <w:rsid w:val="00F2621E"/>
    <w:rsid w:val="00F26622"/>
    <w:rsid w:val="00F30DA0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1932"/>
    <w:rsid w:val="00F51DF4"/>
    <w:rsid w:val="00F5365A"/>
    <w:rsid w:val="00F5549D"/>
    <w:rsid w:val="00F55919"/>
    <w:rsid w:val="00F55F8D"/>
    <w:rsid w:val="00F6027A"/>
    <w:rsid w:val="00F60580"/>
    <w:rsid w:val="00F62F85"/>
    <w:rsid w:val="00F65852"/>
    <w:rsid w:val="00F67273"/>
    <w:rsid w:val="00F706C1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5C3E"/>
    <w:rsid w:val="00FB74F3"/>
    <w:rsid w:val="00FB75B9"/>
    <w:rsid w:val="00FC03CC"/>
    <w:rsid w:val="00FC143F"/>
    <w:rsid w:val="00FC1ADA"/>
    <w:rsid w:val="00FC1B08"/>
    <w:rsid w:val="00FC365B"/>
    <w:rsid w:val="00FC6361"/>
    <w:rsid w:val="00FC78D2"/>
    <w:rsid w:val="00FD089D"/>
    <w:rsid w:val="00FD2885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1281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2026-04-10T06:14:00Z</dcterms:created>
  <dcterms:modified xsi:type="dcterms:W3CDTF">2026-04-21T02:28:00Z</dcterms:modified>
  <cp:category/>
</cp:coreProperties>
</file>